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B6920" w14:textId="77777777" w:rsidR="00F9578C" w:rsidRDefault="00F9578C" w:rsidP="00E54AA6">
      <w:pPr>
        <w:jc w:val="center"/>
        <w:rPr>
          <w:rFonts w:ascii="Franklin Gothic Book" w:hAnsi="Franklin Gothic Book"/>
          <w:b/>
          <w:color w:val="538135"/>
          <w:sz w:val="22"/>
          <w:szCs w:val="22"/>
        </w:rPr>
      </w:pPr>
      <w:r w:rsidRPr="006E3905">
        <w:rPr>
          <w:rFonts w:ascii="Franklin Gothic Book" w:hAnsi="Franklin Gothic Book"/>
          <w:b/>
          <w:noProof/>
          <w:color w:val="538135"/>
          <w:sz w:val="84"/>
          <w:szCs w:val="84"/>
          <w:lang w:val="en-ZA" w:eastAsia="en-ZA"/>
        </w:rPr>
        <w:drawing>
          <wp:anchor distT="0" distB="0" distL="114300" distR="114300" simplePos="0" relativeHeight="251660800" behindDoc="1" locked="0" layoutInCell="1" allowOverlap="1" wp14:anchorId="030FAD17" wp14:editId="49F9A260">
            <wp:simplePos x="0" y="0"/>
            <wp:positionH relativeFrom="column">
              <wp:posOffset>-902970</wp:posOffset>
            </wp:positionH>
            <wp:positionV relativeFrom="paragraph">
              <wp:posOffset>-6985</wp:posOffset>
            </wp:positionV>
            <wp:extent cx="7296785" cy="4105275"/>
            <wp:effectExtent l="0" t="0" r="0" b="9525"/>
            <wp:wrapTight wrapText="bothSides">
              <wp:wrapPolygon edited="0">
                <wp:start x="0" y="0"/>
                <wp:lineTo x="0" y="21550"/>
                <wp:lineTo x="21542" y="21550"/>
                <wp:lineTo x="21542" y="0"/>
                <wp:lineTo x="0" y="0"/>
              </wp:wrapPolygon>
            </wp:wrapTight>
            <wp:docPr id="5"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 r="648" b="11055"/>
                    <a:stretch/>
                  </pic:blipFill>
                  <pic:spPr bwMode="auto">
                    <a:xfrm>
                      <a:off x="0" y="0"/>
                      <a:ext cx="7296785" cy="410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8E4CFE" w14:textId="77777777" w:rsidR="00BB7F9C" w:rsidRPr="00BB7F9C" w:rsidRDefault="00E54AA6" w:rsidP="00BB7F9C">
      <w:pPr>
        <w:jc w:val="center"/>
        <w:rPr>
          <w:rFonts w:ascii="Franklin Gothic Book" w:hAnsi="Franklin Gothic Book"/>
          <w:b/>
          <w:color w:val="538135"/>
          <w:sz w:val="80"/>
          <w:szCs w:val="80"/>
        </w:rPr>
      </w:pPr>
      <w:r w:rsidRPr="00BB7F9C">
        <w:rPr>
          <w:rFonts w:ascii="Franklin Gothic Book" w:hAnsi="Franklin Gothic Book"/>
          <w:b/>
          <w:color w:val="538135"/>
          <w:sz w:val="80"/>
          <w:szCs w:val="80"/>
        </w:rPr>
        <w:t xml:space="preserve">WONDERS OF THE </w:t>
      </w:r>
    </w:p>
    <w:p w14:paraId="39EA6D9C" w14:textId="54F65F20" w:rsidR="00BB7F9C" w:rsidRPr="00BB7F9C" w:rsidRDefault="00E54AA6" w:rsidP="00BB7F9C">
      <w:pPr>
        <w:jc w:val="center"/>
        <w:rPr>
          <w:rFonts w:ascii="Franklin Gothic Book" w:hAnsi="Franklin Gothic Book"/>
          <w:b/>
          <w:color w:val="538135"/>
          <w:sz w:val="72"/>
          <w:szCs w:val="72"/>
        </w:rPr>
      </w:pPr>
      <w:r w:rsidRPr="00BB7F9C">
        <w:rPr>
          <w:rFonts w:ascii="Franklin Gothic Book" w:hAnsi="Franklin Gothic Book"/>
          <w:b/>
          <w:color w:val="538135"/>
          <w:sz w:val="80"/>
          <w:szCs w:val="80"/>
        </w:rPr>
        <w:t>GARDEN ROUTE</w:t>
      </w:r>
    </w:p>
    <w:p w14:paraId="1BA28DBF" w14:textId="77777777" w:rsidR="00BB7F9C" w:rsidRDefault="00BB7F9C" w:rsidP="00E54AA6">
      <w:pPr>
        <w:jc w:val="center"/>
        <w:rPr>
          <w:rFonts w:ascii="Century Gothic" w:hAnsi="Century Gothic"/>
          <w:b/>
        </w:rPr>
      </w:pPr>
    </w:p>
    <w:p w14:paraId="294E8DEC" w14:textId="18A20B92" w:rsidR="006C3DB2" w:rsidRPr="00BB7F9C" w:rsidRDefault="00A84302" w:rsidP="00E54AA6">
      <w:pPr>
        <w:jc w:val="center"/>
        <w:rPr>
          <w:rFonts w:ascii="Century Gothic" w:hAnsi="Century Gothic"/>
          <w:b/>
        </w:rPr>
      </w:pPr>
      <w:r w:rsidRPr="00BB7F9C">
        <w:rPr>
          <w:rFonts w:ascii="Century Gothic" w:hAnsi="Century Gothic"/>
          <w:b/>
        </w:rPr>
        <w:t xml:space="preserve">EXPLORE THE COASTAL VISTAS OF SOUTH AFRICA’S </w:t>
      </w:r>
    </w:p>
    <w:p w14:paraId="435FEB88" w14:textId="4624AA95" w:rsidR="00F850D1" w:rsidRDefault="00A84302" w:rsidP="00BB7F9C">
      <w:pPr>
        <w:jc w:val="center"/>
        <w:rPr>
          <w:rFonts w:ascii="Century Gothic" w:hAnsi="Century Gothic"/>
          <w:b/>
        </w:rPr>
      </w:pPr>
      <w:r w:rsidRPr="00BB7F9C">
        <w:rPr>
          <w:rFonts w:ascii="Century Gothic" w:hAnsi="Century Gothic"/>
          <w:b/>
        </w:rPr>
        <w:t>GARDEN ROUTE IN SEVEN DAYS.</w:t>
      </w:r>
    </w:p>
    <w:p w14:paraId="07B0F9F0" w14:textId="77777777" w:rsidR="00BB7F9C" w:rsidRPr="00BB7F9C" w:rsidRDefault="00BB7F9C" w:rsidP="00BB7F9C">
      <w:pPr>
        <w:jc w:val="center"/>
        <w:rPr>
          <w:rFonts w:ascii="Century Gothic" w:hAnsi="Century Gothic"/>
          <w:b/>
        </w:rPr>
      </w:pPr>
    </w:p>
    <w:p w14:paraId="51DB9B5E" w14:textId="1C55074A" w:rsidR="00E7687C" w:rsidRPr="00A84302" w:rsidRDefault="00F850D1" w:rsidP="002A2FB6">
      <w:pPr>
        <w:spacing w:line="276" w:lineRule="auto"/>
        <w:jc w:val="center"/>
        <w:rPr>
          <w:rFonts w:ascii="Century Gothic" w:hAnsi="Century Gothic"/>
        </w:rPr>
      </w:pPr>
      <w:r w:rsidRPr="00A84302">
        <w:rPr>
          <w:rFonts w:ascii="Century Gothic" w:hAnsi="Century Gothic"/>
        </w:rPr>
        <w:t>The Garden Route offer</w:t>
      </w:r>
      <w:r w:rsidR="00E7687C" w:rsidRPr="00A84302">
        <w:rPr>
          <w:rFonts w:ascii="Century Gothic" w:hAnsi="Century Gothic"/>
        </w:rPr>
        <w:t>s</w:t>
      </w:r>
      <w:r w:rsidRPr="00A84302">
        <w:rPr>
          <w:rFonts w:ascii="Century Gothic" w:hAnsi="Century Gothic"/>
        </w:rPr>
        <w:t xml:space="preserve"> the </w:t>
      </w:r>
      <w:r w:rsidR="00E7687C" w:rsidRPr="00A84302">
        <w:rPr>
          <w:rFonts w:ascii="Century Gothic" w:hAnsi="Century Gothic"/>
        </w:rPr>
        <w:t>finest</w:t>
      </w:r>
      <w:r w:rsidRPr="00A84302">
        <w:rPr>
          <w:rFonts w:ascii="Century Gothic" w:hAnsi="Century Gothic"/>
        </w:rPr>
        <w:t xml:space="preserve"> sce</w:t>
      </w:r>
      <w:r w:rsidR="00E7687C" w:rsidRPr="00A84302">
        <w:rPr>
          <w:rFonts w:ascii="Century Gothic" w:hAnsi="Century Gothic"/>
        </w:rPr>
        <w:t>nery, ocean sunsets and tropical forests from the Big 5 in the Addo Elephant National Park to the iconic Cape Town</w:t>
      </w:r>
      <w:r w:rsidR="001076C8">
        <w:rPr>
          <w:rFonts w:ascii="Century Gothic" w:hAnsi="Century Gothic"/>
        </w:rPr>
        <w:t xml:space="preserve">. </w:t>
      </w:r>
      <w:r w:rsidR="00BB7F9C" w:rsidRPr="00BB7F9C">
        <w:rPr>
          <w:rFonts w:ascii="Century Gothic" w:hAnsi="Century Gothic"/>
        </w:rPr>
        <w:t>During your stay, you will have the opportunity to partake in an interactive interpretative nature walk, focusing on biodiversity, adaptation, the importance of organisms, interdependence and the need for conservation.</w:t>
      </w:r>
    </w:p>
    <w:p w14:paraId="70E4529E" w14:textId="77777777" w:rsidR="00E54AA6" w:rsidRDefault="00E54AA6" w:rsidP="00E54AA6">
      <w:pPr>
        <w:tabs>
          <w:tab w:val="left" w:pos="3600"/>
          <w:tab w:val="left" w:pos="7200"/>
        </w:tabs>
        <w:spacing w:line="276" w:lineRule="auto"/>
        <w:rPr>
          <w:rFonts w:ascii="Century Gothic" w:hAnsi="Century Gothic"/>
          <w:sz w:val="18"/>
          <w:szCs w:val="20"/>
        </w:rPr>
      </w:pPr>
    </w:p>
    <w:p w14:paraId="02425FB4" w14:textId="77777777" w:rsidR="00E54AA6" w:rsidRPr="0008320C" w:rsidRDefault="00E54AA6" w:rsidP="00E54AA6">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Tour Code: WGR</w:t>
      </w:r>
    </w:p>
    <w:p w14:paraId="6A55595F" w14:textId="7DB1D9E7" w:rsidR="00884300" w:rsidRDefault="00B3276C" w:rsidP="00884300">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 xml:space="preserve">Rev: </w:t>
      </w:r>
      <w:r w:rsidR="00BB7F9C">
        <w:rPr>
          <w:rFonts w:ascii="Century Gothic" w:hAnsi="Century Gothic"/>
          <w:sz w:val="18"/>
          <w:szCs w:val="20"/>
        </w:rPr>
        <w:t>202</w:t>
      </w:r>
      <w:r w:rsidR="008425C3">
        <w:rPr>
          <w:rFonts w:ascii="Century Gothic" w:hAnsi="Century Gothic"/>
          <w:sz w:val="18"/>
          <w:szCs w:val="20"/>
        </w:rPr>
        <w:t>3/2</w:t>
      </w:r>
      <w:r w:rsidR="000C209D">
        <w:rPr>
          <w:rFonts w:ascii="Century Gothic" w:hAnsi="Century Gothic"/>
          <w:sz w:val="18"/>
          <w:szCs w:val="20"/>
        </w:rPr>
        <w:t>30914</w:t>
      </w:r>
    </w:p>
    <w:p w14:paraId="027933AC" w14:textId="722492A1" w:rsidR="00B27C83" w:rsidRPr="00842251" w:rsidRDefault="003D3EC2" w:rsidP="00B27C83">
      <w:pPr>
        <w:tabs>
          <w:tab w:val="left" w:pos="3600"/>
          <w:tab w:val="left" w:pos="7200"/>
        </w:tabs>
        <w:spacing w:line="276" w:lineRule="auto"/>
        <w:jc w:val="center"/>
        <w:rPr>
          <w:rFonts w:ascii="Century Gothic" w:hAnsi="Century Gothic"/>
          <w:b/>
          <w:sz w:val="32"/>
          <w:szCs w:val="32"/>
        </w:rPr>
      </w:pPr>
      <w:r w:rsidRPr="00C60495">
        <w:rPr>
          <w:noProof/>
          <w:lang w:val="en-ZA" w:eastAsia="en-ZA"/>
        </w:rPr>
        <w:lastRenderedPageBreak/>
        <w:drawing>
          <wp:anchor distT="0" distB="0" distL="114300" distR="114300" simplePos="0" relativeHeight="251658752" behindDoc="1" locked="0" layoutInCell="1" allowOverlap="1" wp14:anchorId="614E1189" wp14:editId="75EA3DA9">
            <wp:simplePos x="0" y="0"/>
            <wp:positionH relativeFrom="margin">
              <wp:posOffset>-360045</wp:posOffset>
            </wp:positionH>
            <wp:positionV relativeFrom="paragraph">
              <wp:posOffset>326390</wp:posOffset>
            </wp:positionV>
            <wp:extent cx="6217920" cy="4333875"/>
            <wp:effectExtent l="19050" t="19050" r="19050" b="20320"/>
            <wp:wrapTight wrapText="bothSides">
              <wp:wrapPolygon edited="0">
                <wp:start x="-68" y="-98"/>
                <wp:lineTo x="-68" y="21607"/>
                <wp:lineTo x="21600" y="21607"/>
                <wp:lineTo x="21600" y="-98"/>
                <wp:lineTo x="-68" y="-98"/>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6217920" cy="4333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54AA6" w:rsidRPr="00E54AA6">
        <w:rPr>
          <w:rFonts w:ascii="Century Gothic" w:hAnsi="Century Gothic"/>
          <w:b/>
          <w:sz w:val="32"/>
          <w:szCs w:val="32"/>
        </w:rPr>
        <w:t>WO</w:t>
      </w:r>
      <w:r w:rsidR="00E54AA6" w:rsidRPr="00842251">
        <w:rPr>
          <w:rFonts w:ascii="Century Gothic" w:hAnsi="Century Gothic"/>
          <w:b/>
          <w:sz w:val="32"/>
          <w:szCs w:val="32"/>
        </w:rPr>
        <w:t>NDERS OF THE GARDEN ROUTE</w:t>
      </w:r>
    </w:p>
    <w:p w14:paraId="2FAB0773" w14:textId="33B78E05" w:rsidR="00E33056" w:rsidRPr="00422C42" w:rsidRDefault="00422C42" w:rsidP="00E33056">
      <w:pPr>
        <w:pStyle w:val="Heading1"/>
        <w:pBdr>
          <w:bottom w:val="single" w:sz="4" w:space="1" w:color="auto"/>
        </w:pBdr>
        <w:spacing w:before="0" w:after="0"/>
        <w:jc w:val="center"/>
        <w:rPr>
          <w:rStyle w:val="Hyperlink"/>
          <w:sz w:val="24"/>
        </w:rPr>
      </w:pPr>
      <w:r>
        <w:rPr>
          <w:sz w:val="24"/>
        </w:rPr>
        <w:fldChar w:fldCharType="begin"/>
      </w:r>
      <w:r>
        <w:rPr>
          <w:sz w:val="24"/>
        </w:rPr>
        <w:instrText xml:space="preserve"> HYPERLINK "https://digital.jenmansafaris.com/Itinerary/Landing/1c6bba3e-7ffd-4a71-acf4-e0dc690d7058" </w:instrText>
      </w:r>
      <w:r>
        <w:rPr>
          <w:sz w:val="24"/>
        </w:rPr>
      </w:r>
      <w:r>
        <w:rPr>
          <w:sz w:val="24"/>
        </w:rPr>
        <w:fldChar w:fldCharType="separate"/>
      </w:r>
      <w:r w:rsidR="003A2F1E" w:rsidRPr="00422C42">
        <w:rPr>
          <w:rStyle w:val="Hyperlink"/>
          <w:sz w:val="24"/>
        </w:rPr>
        <w:t>Click here to view the digital itinerary</w:t>
      </w:r>
    </w:p>
    <w:p w14:paraId="7EC007ED" w14:textId="651208E4" w:rsidR="009A4223" w:rsidRPr="00F670E1" w:rsidRDefault="00422C42" w:rsidP="003D3EC2">
      <w:pPr>
        <w:pStyle w:val="Heading1"/>
        <w:pBdr>
          <w:bottom w:val="single" w:sz="4" w:space="1" w:color="auto"/>
        </w:pBdr>
        <w:spacing w:before="360"/>
        <w:jc w:val="center"/>
        <w:rPr>
          <w:sz w:val="22"/>
          <w:szCs w:val="22"/>
          <w:u w:val="none"/>
        </w:rPr>
      </w:pPr>
      <w:r>
        <w:rPr>
          <w:sz w:val="24"/>
        </w:rPr>
        <w:fldChar w:fldCharType="end"/>
      </w:r>
      <w:r w:rsidR="009A4223" w:rsidRPr="00E54AA6">
        <w:rPr>
          <w:sz w:val="22"/>
          <w:szCs w:val="22"/>
          <w:u w:val="none"/>
        </w:rPr>
        <w:t>HIGHLIGHTS</w:t>
      </w:r>
    </w:p>
    <w:tbl>
      <w:tblPr>
        <w:tblpPr w:leftFromText="180" w:rightFromText="180" w:vertAnchor="text" w:horzAnchor="margin" w:tblpXSpec="center" w:tblpY="29"/>
        <w:tblW w:w="9267" w:type="dxa"/>
        <w:tblBorders>
          <w:insideV w:val="single" w:sz="4" w:space="0" w:color="auto"/>
        </w:tblBorders>
        <w:tblLook w:val="04A0" w:firstRow="1" w:lastRow="0" w:firstColumn="1" w:lastColumn="0" w:noHBand="0" w:noVBand="1"/>
      </w:tblPr>
      <w:tblGrid>
        <w:gridCol w:w="1826"/>
        <w:gridCol w:w="2862"/>
        <w:gridCol w:w="1734"/>
        <w:gridCol w:w="2845"/>
      </w:tblGrid>
      <w:tr w:rsidR="00F670E1" w:rsidRPr="00783058" w14:paraId="492F6767" w14:textId="77777777" w:rsidTr="00454689">
        <w:trPr>
          <w:trHeight w:val="2533"/>
        </w:trPr>
        <w:tc>
          <w:tcPr>
            <w:tcW w:w="1826" w:type="dxa"/>
            <w:tcBorders>
              <w:top w:val="single" w:sz="4" w:space="0" w:color="auto"/>
              <w:left w:val="nil"/>
            </w:tcBorders>
            <w:shd w:val="clear" w:color="auto" w:fill="auto"/>
          </w:tcPr>
          <w:p w14:paraId="27FD0304" w14:textId="77777777" w:rsidR="00F670E1" w:rsidRPr="00FF3561" w:rsidRDefault="00F670E1" w:rsidP="00F670E1">
            <w:pPr>
              <w:jc w:val="right"/>
              <w:rPr>
                <w:rFonts w:ascii="Century Gothic" w:hAnsi="Century Gothic"/>
                <w:b/>
                <w:sz w:val="18"/>
                <w:szCs w:val="18"/>
                <w:lang w:val="fr-FR"/>
              </w:rPr>
            </w:pPr>
            <w:r w:rsidRPr="00FF3561">
              <w:rPr>
                <w:rFonts w:ascii="Century Gothic" w:hAnsi="Century Gothic"/>
                <w:b/>
                <w:sz w:val="18"/>
                <w:szCs w:val="18"/>
                <w:lang w:val="fr-FR"/>
              </w:rPr>
              <w:t>Port Elizabeth:</w:t>
            </w:r>
          </w:p>
          <w:p w14:paraId="30697ADC" w14:textId="77777777" w:rsidR="00932D0A" w:rsidRDefault="00932D0A" w:rsidP="00F670E1">
            <w:pPr>
              <w:jc w:val="right"/>
              <w:rPr>
                <w:rFonts w:ascii="Century Gothic" w:hAnsi="Century Gothic"/>
                <w:b/>
                <w:sz w:val="18"/>
                <w:szCs w:val="18"/>
                <w:lang w:val="fr-FR"/>
              </w:rPr>
            </w:pPr>
          </w:p>
          <w:p w14:paraId="599B0B8F" w14:textId="77777777" w:rsidR="00FF3561" w:rsidRDefault="00FF3561" w:rsidP="00F670E1">
            <w:pPr>
              <w:jc w:val="right"/>
              <w:rPr>
                <w:rFonts w:ascii="Century Gothic" w:hAnsi="Century Gothic"/>
                <w:b/>
                <w:sz w:val="18"/>
                <w:szCs w:val="18"/>
                <w:lang w:val="fr-FR"/>
              </w:rPr>
            </w:pPr>
          </w:p>
          <w:p w14:paraId="2C174B49" w14:textId="77777777" w:rsidR="00095498" w:rsidRDefault="00095498" w:rsidP="00F670E1">
            <w:pPr>
              <w:jc w:val="right"/>
              <w:rPr>
                <w:rFonts w:ascii="Century Gothic" w:hAnsi="Century Gothic"/>
                <w:b/>
                <w:sz w:val="18"/>
                <w:szCs w:val="18"/>
                <w:lang w:val="fr-FR"/>
              </w:rPr>
            </w:pPr>
          </w:p>
          <w:p w14:paraId="14AFFD4C" w14:textId="77777777" w:rsidR="00095498" w:rsidRPr="00FF3561" w:rsidRDefault="00095498" w:rsidP="00F670E1">
            <w:pPr>
              <w:jc w:val="right"/>
              <w:rPr>
                <w:rFonts w:ascii="Century Gothic" w:hAnsi="Century Gothic"/>
                <w:b/>
                <w:sz w:val="18"/>
                <w:szCs w:val="18"/>
                <w:lang w:val="fr-FR"/>
              </w:rPr>
            </w:pPr>
          </w:p>
          <w:p w14:paraId="3E9514EA" w14:textId="77777777" w:rsidR="00932D0A" w:rsidRPr="00FF3561" w:rsidRDefault="00932D0A" w:rsidP="00B736C6">
            <w:pPr>
              <w:jc w:val="right"/>
              <w:rPr>
                <w:rFonts w:ascii="Century Gothic" w:hAnsi="Century Gothic"/>
                <w:b/>
                <w:sz w:val="18"/>
                <w:szCs w:val="18"/>
                <w:lang w:val="fr-FR"/>
              </w:rPr>
            </w:pPr>
            <w:r w:rsidRPr="00FF3561">
              <w:rPr>
                <w:rFonts w:ascii="Century Gothic" w:hAnsi="Century Gothic"/>
                <w:b/>
                <w:sz w:val="18"/>
                <w:szCs w:val="18"/>
                <w:lang w:val="fr-FR"/>
              </w:rPr>
              <w:t>Garden Route:</w:t>
            </w:r>
          </w:p>
        </w:tc>
        <w:tc>
          <w:tcPr>
            <w:tcW w:w="2862" w:type="dxa"/>
            <w:tcBorders>
              <w:top w:val="single" w:sz="4" w:space="0" w:color="auto"/>
              <w:right w:val="nil"/>
            </w:tcBorders>
            <w:shd w:val="clear" w:color="auto" w:fill="auto"/>
          </w:tcPr>
          <w:p w14:paraId="785039B5"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Arrival in a </w:t>
            </w:r>
            <w:r>
              <w:rPr>
                <w:rFonts w:ascii="Century Gothic" w:hAnsi="Century Gothic"/>
                <w:sz w:val="18"/>
                <w:szCs w:val="18"/>
              </w:rPr>
              <w:t>seaside city</w:t>
            </w:r>
          </w:p>
          <w:p w14:paraId="38C2D9C1" w14:textId="77777777" w:rsidR="00FF3561" w:rsidRDefault="00095498" w:rsidP="00F670E1">
            <w:pPr>
              <w:rPr>
                <w:rFonts w:ascii="Century Gothic" w:hAnsi="Century Gothic"/>
                <w:sz w:val="18"/>
                <w:szCs w:val="18"/>
              </w:rPr>
            </w:pPr>
            <w:r>
              <w:rPr>
                <w:rFonts w:ascii="Century Gothic" w:hAnsi="Century Gothic"/>
                <w:sz w:val="18"/>
                <w:szCs w:val="18"/>
              </w:rPr>
              <w:t xml:space="preserve">Route 67 walking tour </w:t>
            </w:r>
            <w:r w:rsidR="00B736C6">
              <w:rPr>
                <w:rFonts w:ascii="Century Gothic" w:hAnsi="Century Gothic"/>
                <w:sz w:val="18"/>
                <w:szCs w:val="18"/>
              </w:rPr>
              <w:t xml:space="preserve">visiting public art </w:t>
            </w:r>
            <w:r>
              <w:rPr>
                <w:rFonts w:ascii="Century Gothic" w:hAnsi="Century Gothic"/>
                <w:sz w:val="18"/>
                <w:szCs w:val="18"/>
              </w:rPr>
              <w:t>celebrating Nelson Mandela’s life</w:t>
            </w:r>
          </w:p>
          <w:p w14:paraId="2628847A" w14:textId="77777777" w:rsidR="00932D0A" w:rsidRDefault="00932D0A" w:rsidP="00F670E1">
            <w:pPr>
              <w:rPr>
                <w:rFonts w:ascii="Century Gothic" w:hAnsi="Century Gothic"/>
                <w:sz w:val="18"/>
                <w:szCs w:val="18"/>
              </w:rPr>
            </w:pPr>
          </w:p>
          <w:p w14:paraId="7B6EFB1B" w14:textId="77777777" w:rsidR="00932D0A" w:rsidRDefault="00932D0A" w:rsidP="00F670E1">
            <w:pPr>
              <w:rPr>
                <w:rFonts w:ascii="Century Gothic" w:hAnsi="Century Gothic"/>
                <w:sz w:val="18"/>
                <w:szCs w:val="18"/>
              </w:rPr>
            </w:pPr>
            <w:r w:rsidRPr="00783058">
              <w:rPr>
                <w:rFonts w:ascii="Century Gothic" w:hAnsi="Century Gothic"/>
                <w:sz w:val="18"/>
                <w:szCs w:val="18"/>
              </w:rPr>
              <w:t>Game driving in Addo Elephant National Park</w:t>
            </w:r>
          </w:p>
          <w:p w14:paraId="6BA44340" w14:textId="77777777" w:rsidR="00932D0A" w:rsidRDefault="00932D0A" w:rsidP="00F670E1">
            <w:pPr>
              <w:rPr>
                <w:rFonts w:ascii="Century Gothic" w:hAnsi="Century Gothic"/>
                <w:sz w:val="18"/>
                <w:szCs w:val="18"/>
              </w:rPr>
            </w:pPr>
            <w:r w:rsidRPr="00783058">
              <w:rPr>
                <w:rFonts w:ascii="Century Gothic" w:hAnsi="Century Gothic"/>
                <w:sz w:val="18"/>
                <w:szCs w:val="18"/>
              </w:rPr>
              <w:t>Explore the forests of Tsitsikamma National Park on leisurely hikes</w:t>
            </w:r>
          </w:p>
          <w:p w14:paraId="17B4E59D" w14:textId="77777777" w:rsidR="00932D0A" w:rsidRPr="00783058" w:rsidRDefault="00FF3561" w:rsidP="003062A6">
            <w:pPr>
              <w:rPr>
                <w:rFonts w:ascii="Century Gothic" w:hAnsi="Century Gothic"/>
                <w:sz w:val="18"/>
                <w:szCs w:val="18"/>
              </w:rPr>
            </w:pPr>
            <w:r w:rsidRPr="005F231A">
              <w:rPr>
                <w:rFonts w:ascii="Century Gothic" w:hAnsi="Century Gothic"/>
                <w:sz w:val="18"/>
                <w:szCs w:val="18"/>
              </w:rPr>
              <w:t>Oyster tasting experience</w:t>
            </w:r>
          </w:p>
        </w:tc>
        <w:tc>
          <w:tcPr>
            <w:tcW w:w="1734" w:type="dxa"/>
            <w:tcBorders>
              <w:top w:val="single" w:sz="4" w:space="0" w:color="auto"/>
              <w:left w:val="nil"/>
              <w:right w:val="single" w:sz="4" w:space="0" w:color="auto"/>
            </w:tcBorders>
            <w:shd w:val="clear" w:color="auto" w:fill="auto"/>
          </w:tcPr>
          <w:p w14:paraId="11D97927" w14:textId="77777777" w:rsidR="00095498" w:rsidRDefault="00095498" w:rsidP="00F670E1">
            <w:pPr>
              <w:jc w:val="right"/>
              <w:rPr>
                <w:rFonts w:ascii="Century Gothic" w:hAnsi="Century Gothic"/>
                <w:b/>
                <w:sz w:val="18"/>
                <w:szCs w:val="18"/>
              </w:rPr>
            </w:pPr>
            <w:r w:rsidRPr="007D4734">
              <w:rPr>
                <w:rFonts w:ascii="Century Gothic" w:hAnsi="Century Gothic"/>
                <w:b/>
                <w:sz w:val="18"/>
                <w:szCs w:val="18"/>
                <w:lang w:val="en-ZA"/>
              </w:rPr>
              <w:t>Cango Caves:</w:t>
            </w:r>
          </w:p>
          <w:p w14:paraId="5F097AB9" w14:textId="77777777" w:rsidR="00095498" w:rsidRDefault="00095498" w:rsidP="00F670E1">
            <w:pPr>
              <w:jc w:val="right"/>
              <w:rPr>
                <w:rFonts w:ascii="Century Gothic" w:hAnsi="Century Gothic"/>
                <w:b/>
                <w:sz w:val="18"/>
                <w:szCs w:val="18"/>
              </w:rPr>
            </w:pPr>
          </w:p>
          <w:p w14:paraId="09B5F5D5" w14:textId="77777777" w:rsidR="00095498" w:rsidRDefault="00095498" w:rsidP="00F670E1">
            <w:pPr>
              <w:jc w:val="right"/>
              <w:rPr>
                <w:rFonts w:ascii="Century Gothic" w:hAnsi="Century Gothic"/>
                <w:b/>
                <w:sz w:val="18"/>
                <w:szCs w:val="18"/>
              </w:rPr>
            </w:pPr>
          </w:p>
          <w:p w14:paraId="24A4B210" w14:textId="77777777" w:rsidR="00F670E1" w:rsidRDefault="00F670E1" w:rsidP="00F670E1">
            <w:pPr>
              <w:jc w:val="right"/>
              <w:rPr>
                <w:rFonts w:ascii="Century Gothic" w:hAnsi="Century Gothic"/>
                <w:b/>
                <w:sz w:val="18"/>
                <w:szCs w:val="18"/>
              </w:rPr>
            </w:pPr>
            <w:r w:rsidRPr="00783058">
              <w:rPr>
                <w:rFonts w:ascii="Century Gothic" w:hAnsi="Century Gothic"/>
                <w:b/>
                <w:sz w:val="18"/>
                <w:szCs w:val="18"/>
              </w:rPr>
              <w:t>Cape Winelands:</w:t>
            </w:r>
          </w:p>
          <w:p w14:paraId="5D4FE6CE" w14:textId="77777777" w:rsidR="00932D0A" w:rsidRDefault="00932D0A" w:rsidP="00F670E1">
            <w:pPr>
              <w:jc w:val="right"/>
              <w:rPr>
                <w:rFonts w:ascii="Century Gothic" w:hAnsi="Century Gothic"/>
                <w:b/>
                <w:sz w:val="18"/>
                <w:szCs w:val="18"/>
              </w:rPr>
            </w:pPr>
          </w:p>
          <w:p w14:paraId="5D564241" w14:textId="77777777" w:rsidR="00932D0A" w:rsidRPr="00783058" w:rsidRDefault="00932D0A" w:rsidP="00F670E1">
            <w:pPr>
              <w:jc w:val="right"/>
              <w:rPr>
                <w:rFonts w:ascii="Century Gothic" w:hAnsi="Century Gothic"/>
                <w:b/>
                <w:sz w:val="18"/>
                <w:szCs w:val="18"/>
              </w:rPr>
            </w:pPr>
            <w:r w:rsidRPr="00783058">
              <w:rPr>
                <w:rFonts w:ascii="Century Gothic" w:hAnsi="Century Gothic"/>
                <w:b/>
                <w:sz w:val="18"/>
                <w:szCs w:val="18"/>
              </w:rPr>
              <w:t>Cape Town:</w:t>
            </w:r>
          </w:p>
        </w:tc>
        <w:tc>
          <w:tcPr>
            <w:tcW w:w="2845" w:type="dxa"/>
            <w:tcBorders>
              <w:top w:val="single" w:sz="4" w:space="0" w:color="auto"/>
              <w:left w:val="single" w:sz="4" w:space="0" w:color="auto"/>
              <w:right w:val="nil"/>
            </w:tcBorders>
            <w:shd w:val="clear" w:color="auto" w:fill="auto"/>
          </w:tcPr>
          <w:p w14:paraId="51389426" w14:textId="77777777" w:rsidR="00095498" w:rsidRDefault="00095498" w:rsidP="00F670E1">
            <w:pPr>
              <w:rPr>
                <w:rFonts w:ascii="Century Gothic" w:hAnsi="Century Gothic"/>
                <w:sz w:val="18"/>
                <w:szCs w:val="18"/>
              </w:rPr>
            </w:pPr>
            <w:r w:rsidRPr="00783058">
              <w:rPr>
                <w:rFonts w:ascii="Century Gothic" w:hAnsi="Century Gothic"/>
                <w:sz w:val="18"/>
                <w:szCs w:val="18"/>
              </w:rPr>
              <w:t>View limestone formations on guided tour of the caves</w:t>
            </w:r>
          </w:p>
          <w:p w14:paraId="02985C29" w14:textId="77777777" w:rsidR="00095498" w:rsidRDefault="00095498" w:rsidP="00F670E1">
            <w:pPr>
              <w:rPr>
                <w:rFonts w:ascii="Century Gothic" w:hAnsi="Century Gothic"/>
                <w:sz w:val="18"/>
                <w:szCs w:val="18"/>
              </w:rPr>
            </w:pPr>
          </w:p>
          <w:p w14:paraId="2A144904"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Wine tasting and cellar tour </w:t>
            </w:r>
          </w:p>
          <w:p w14:paraId="6741FA2A" w14:textId="77777777" w:rsidR="00932D0A" w:rsidRDefault="00932D0A" w:rsidP="00F670E1">
            <w:pPr>
              <w:rPr>
                <w:rFonts w:ascii="Century Gothic" w:hAnsi="Century Gothic"/>
                <w:sz w:val="18"/>
                <w:szCs w:val="18"/>
              </w:rPr>
            </w:pPr>
          </w:p>
          <w:p w14:paraId="69271AB0" w14:textId="77777777" w:rsidR="00932D0A" w:rsidRDefault="00932D0A" w:rsidP="00932D0A">
            <w:pPr>
              <w:rPr>
                <w:rFonts w:ascii="Century Gothic" w:hAnsi="Century Gothic"/>
                <w:sz w:val="18"/>
                <w:szCs w:val="18"/>
              </w:rPr>
            </w:pPr>
            <w:r w:rsidRPr="00783058">
              <w:rPr>
                <w:rFonts w:ascii="Century Gothic" w:hAnsi="Century Gothic"/>
                <w:sz w:val="18"/>
                <w:szCs w:val="18"/>
              </w:rPr>
              <w:t>Explore the city at leisure</w:t>
            </w:r>
          </w:p>
          <w:p w14:paraId="1C37AE54" w14:textId="77777777" w:rsidR="00932D0A" w:rsidRDefault="00932D0A" w:rsidP="00932D0A">
            <w:pPr>
              <w:rPr>
                <w:rFonts w:ascii="Century Gothic" w:hAnsi="Century Gothic"/>
                <w:sz w:val="18"/>
                <w:szCs w:val="18"/>
              </w:rPr>
            </w:pPr>
            <w:r w:rsidRPr="00783058">
              <w:rPr>
                <w:rFonts w:ascii="Century Gothic" w:hAnsi="Century Gothic"/>
                <w:sz w:val="18"/>
                <w:szCs w:val="18"/>
              </w:rPr>
              <w:t>Full day scenic Cape Peninsula tour</w:t>
            </w:r>
            <w:r>
              <w:rPr>
                <w:rFonts w:ascii="Century Gothic" w:hAnsi="Century Gothic"/>
                <w:sz w:val="18"/>
                <w:szCs w:val="18"/>
              </w:rPr>
              <w:t xml:space="preserve"> including Cape Point</w:t>
            </w:r>
          </w:p>
          <w:p w14:paraId="1F277E92" w14:textId="77777777" w:rsidR="00932D0A" w:rsidRPr="00783058" w:rsidRDefault="00932D0A" w:rsidP="00F670E1">
            <w:pPr>
              <w:rPr>
                <w:rFonts w:ascii="Century Gothic" w:hAnsi="Century Gothic"/>
                <w:sz w:val="18"/>
                <w:szCs w:val="18"/>
              </w:rPr>
            </w:pPr>
            <w:r>
              <w:rPr>
                <w:rFonts w:ascii="Century Gothic" w:hAnsi="Century Gothic"/>
                <w:sz w:val="18"/>
                <w:szCs w:val="18"/>
              </w:rPr>
              <w:t>O</w:t>
            </w:r>
            <w:r w:rsidRPr="00F670E1">
              <w:rPr>
                <w:rFonts w:ascii="Century Gothic" w:hAnsi="Century Gothic"/>
                <w:sz w:val="18"/>
                <w:szCs w:val="18"/>
              </w:rPr>
              <w:t>ptional activities available</w:t>
            </w:r>
          </w:p>
        </w:tc>
      </w:tr>
    </w:tbl>
    <w:p w14:paraId="0436CA34" w14:textId="77777777" w:rsidR="00E33056" w:rsidRDefault="00E33056" w:rsidP="006377CB">
      <w:pPr>
        <w:pStyle w:val="Heading1"/>
        <w:pBdr>
          <w:bottom w:val="single" w:sz="4" w:space="1" w:color="auto"/>
        </w:pBdr>
        <w:rPr>
          <w:sz w:val="22"/>
          <w:szCs w:val="22"/>
          <w:u w:val="none"/>
        </w:rPr>
      </w:pPr>
    </w:p>
    <w:p w14:paraId="3A9EB562" w14:textId="2DDCA1C5" w:rsidR="009A4223" w:rsidRPr="00B736C6" w:rsidRDefault="009A4223" w:rsidP="00E33056">
      <w:pPr>
        <w:pStyle w:val="Heading1"/>
        <w:pBdr>
          <w:bottom w:val="single" w:sz="4" w:space="1" w:color="auto"/>
        </w:pBdr>
        <w:jc w:val="center"/>
        <w:rPr>
          <w:sz w:val="22"/>
          <w:szCs w:val="22"/>
          <w:u w:val="none"/>
        </w:rPr>
      </w:pPr>
      <w:r w:rsidRPr="00B736C6">
        <w:rPr>
          <w:sz w:val="22"/>
          <w:szCs w:val="22"/>
          <w:u w:val="none"/>
        </w:rPr>
        <w:t>QUICK FACTS</w:t>
      </w:r>
    </w:p>
    <w:tbl>
      <w:tblPr>
        <w:tblpPr w:leftFromText="180" w:rightFromText="180" w:vertAnchor="text" w:horzAnchor="margin" w:tblpXSpec="center" w:tblpY="29"/>
        <w:tblW w:w="9322" w:type="dxa"/>
        <w:tblBorders>
          <w:insideV w:val="single" w:sz="4" w:space="0" w:color="auto"/>
        </w:tblBorders>
        <w:tblLook w:val="04A0" w:firstRow="1" w:lastRow="0" w:firstColumn="1" w:lastColumn="0" w:noHBand="0" w:noVBand="1"/>
      </w:tblPr>
      <w:tblGrid>
        <w:gridCol w:w="1671"/>
        <w:gridCol w:w="3027"/>
        <w:gridCol w:w="1250"/>
        <w:gridCol w:w="3374"/>
      </w:tblGrid>
      <w:tr w:rsidR="009A4223" w:rsidRPr="007D5763" w14:paraId="551CC59A" w14:textId="77777777" w:rsidTr="00B00BF2">
        <w:tc>
          <w:tcPr>
            <w:tcW w:w="1671" w:type="dxa"/>
            <w:shd w:val="clear" w:color="auto" w:fill="auto"/>
          </w:tcPr>
          <w:p w14:paraId="75A137B5" w14:textId="77777777" w:rsidR="009A4223" w:rsidRDefault="009A4223" w:rsidP="009A4223">
            <w:pPr>
              <w:jc w:val="right"/>
              <w:rPr>
                <w:rFonts w:ascii="Century Gothic" w:hAnsi="Century Gothic"/>
                <w:b/>
                <w:sz w:val="18"/>
                <w:szCs w:val="18"/>
              </w:rPr>
            </w:pPr>
            <w:r w:rsidRPr="00E54AA6">
              <w:rPr>
                <w:rFonts w:ascii="Century Gothic" w:hAnsi="Century Gothic"/>
                <w:b/>
                <w:sz w:val="18"/>
                <w:szCs w:val="18"/>
              </w:rPr>
              <w:t>Tour type:</w:t>
            </w:r>
          </w:p>
          <w:p w14:paraId="44E3030E" w14:textId="77777777" w:rsidR="00932D0A" w:rsidRDefault="00932D0A" w:rsidP="009A4223">
            <w:pPr>
              <w:jc w:val="right"/>
              <w:rPr>
                <w:rFonts w:ascii="Century Gothic" w:hAnsi="Century Gothic"/>
                <w:b/>
                <w:sz w:val="18"/>
                <w:szCs w:val="18"/>
              </w:rPr>
            </w:pPr>
          </w:p>
          <w:p w14:paraId="53F903EE"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Duration:</w:t>
            </w:r>
          </w:p>
          <w:p w14:paraId="1318A51E" w14:textId="77777777" w:rsidR="00932D0A" w:rsidRDefault="00932D0A" w:rsidP="009A4223">
            <w:pPr>
              <w:jc w:val="right"/>
              <w:rPr>
                <w:rFonts w:ascii="Century Gothic" w:hAnsi="Century Gothic"/>
                <w:b/>
                <w:sz w:val="18"/>
                <w:szCs w:val="18"/>
              </w:rPr>
            </w:pPr>
          </w:p>
          <w:p w14:paraId="338339B4"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Start:</w:t>
            </w:r>
          </w:p>
          <w:p w14:paraId="4C498502"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End:</w:t>
            </w:r>
          </w:p>
          <w:p w14:paraId="3B8076AB" w14:textId="77777777" w:rsidR="00932D0A" w:rsidRDefault="00932D0A" w:rsidP="009A4223">
            <w:pPr>
              <w:jc w:val="right"/>
              <w:rPr>
                <w:rFonts w:ascii="Century Gothic" w:hAnsi="Century Gothic"/>
                <w:b/>
                <w:sz w:val="18"/>
                <w:szCs w:val="18"/>
              </w:rPr>
            </w:pPr>
          </w:p>
          <w:p w14:paraId="4A5548E6" w14:textId="77777777" w:rsidR="00932D0A" w:rsidRDefault="00932D0A" w:rsidP="003062A6">
            <w:pPr>
              <w:jc w:val="right"/>
              <w:rPr>
                <w:rFonts w:ascii="Century Gothic" w:hAnsi="Century Gothic"/>
                <w:b/>
                <w:sz w:val="18"/>
                <w:szCs w:val="18"/>
              </w:rPr>
            </w:pPr>
            <w:r w:rsidRPr="00E54AA6">
              <w:rPr>
                <w:rFonts w:ascii="Century Gothic" w:hAnsi="Century Gothic"/>
                <w:b/>
                <w:sz w:val="18"/>
                <w:szCs w:val="18"/>
              </w:rPr>
              <w:t>Countr</w:t>
            </w:r>
            <w:r>
              <w:rPr>
                <w:rFonts w:ascii="Century Gothic" w:hAnsi="Century Gothic"/>
                <w:b/>
                <w:sz w:val="18"/>
                <w:szCs w:val="18"/>
              </w:rPr>
              <w:t>y vi</w:t>
            </w:r>
            <w:r w:rsidRPr="00E54AA6">
              <w:rPr>
                <w:rFonts w:ascii="Century Gothic" w:hAnsi="Century Gothic"/>
                <w:b/>
                <w:sz w:val="18"/>
                <w:szCs w:val="18"/>
              </w:rPr>
              <w:t>sited:</w:t>
            </w:r>
          </w:p>
          <w:p w14:paraId="44DA8409" w14:textId="77777777" w:rsidR="00932D0A" w:rsidRPr="00E54AA6" w:rsidRDefault="00932D0A" w:rsidP="00932D0A">
            <w:pPr>
              <w:rPr>
                <w:rFonts w:ascii="Century Gothic" w:hAnsi="Century Gothic"/>
                <w:b/>
                <w:sz w:val="18"/>
                <w:szCs w:val="18"/>
              </w:rPr>
            </w:pPr>
          </w:p>
        </w:tc>
        <w:tc>
          <w:tcPr>
            <w:tcW w:w="3027" w:type="dxa"/>
            <w:tcBorders>
              <w:right w:val="nil"/>
            </w:tcBorders>
            <w:shd w:val="clear" w:color="auto" w:fill="auto"/>
          </w:tcPr>
          <w:p w14:paraId="0E081701" w14:textId="77777777" w:rsidR="009A4223" w:rsidRDefault="009A4223" w:rsidP="009A4223">
            <w:pPr>
              <w:rPr>
                <w:rFonts w:ascii="Century Gothic" w:hAnsi="Century Gothic"/>
                <w:sz w:val="18"/>
                <w:szCs w:val="18"/>
              </w:rPr>
            </w:pPr>
            <w:r w:rsidRPr="00E54AA6">
              <w:rPr>
                <w:rFonts w:ascii="Century Gothic" w:hAnsi="Century Gothic"/>
                <w:sz w:val="18"/>
                <w:szCs w:val="18"/>
              </w:rPr>
              <w:t>Small group lodge safari</w:t>
            </w:r>
          </w:p>
          <w:p w14:paraId="67672AA6" w14:textId="77777777" w:rsidR="00932D0A" w:rsidRDefault="00932D0A" w:rsidP="009A4223">
            <w:pPr>
              <w:rPr>
                <w:rFonts w:ascii="Century Gothic" w:hAnsi="Century Gothic"/>
                <w:sz w:val="18"/>
                <w:szCs w:val="18"/>
              </w:rPr>
            </w:pPr>
          </w:p>
          <w:p w14:paraId="7BDBFF5D" w14:textId="77777777" w:rsidR="00932D0A" w:rsidRDefault="007D4734" w:rsidP="009A4223">
            <w:pPr>
              <w:rPr>
                <w:rFonts w:ascii="Century Gothic" w:hAnsi="Century Gothic"/>
                <w:sz w:val="18"/>
                <w:szCs w:val="18"/>
              </w:rPr>
            </w:pPr>
            <w:r>
              <w:rPr>
                <w:rFonts w:ascii="Century Gothic" w:hAnsi="Century Gothic"/>
                <w:sz w:val="18"/>
                <w:szCs w:val="18"/>
              </w:rPr>
              <w:t>8</w:t>
            </w:r>
            <w:r w:rsidR="00932D0A" w:rsidRPr="00E54AA6">
              <w:rPr>
                <w:rFonts w:ascii="Century Gothic" w:hAnsi="Century Gothic"/>
                <w:sz w:val="18"/>
                <w:szCs w:val="18"/>
              </w:rPr>
              <w:t xml:space="preserve"> days</w:t>
            </w:r>
          </w:p>
          <w:p w14:paraId="41E0838D" w14:textId="77777777" w:rsidR="00932D0A" w:rsidRDefault="00932D0A" w:rsidP="009A4223">
            <w:pPr>
              <w:rPr>
                <w:rFonts w:ascii="Century Gothic" w:hAnsi="Century Gothic"/>
                <w:sz w:val="18"/>
                <w:szCs w:val="18"/>
              </w:rPr>
            </w:pPr>
          </w:p>
          <w:p w14:paraId="5D23A04C" w14:textId="77777777" w:rsidR="00932D0A" w:rsidRDefault="00932D0A" w:rsidP="009A4223">
            <w:pPr>
              <w:rPr>
                <w:rFonts w:ascii="Century Gothic" w:hAnsi="Century Gothic"/>
                <w:sz w:val="18"/>
                <w:szCs w:val="18"/>
              </w:rPr>
            </w:pPr>
            <w:r w:rsidRPr="00E54AA6">
              <w:rPr>
                <w:rFonts w:ascii="Century Gothic" w:hAnsi="Century Gothic"/>
                <w:sz w:val="18"/>
                <w:szCs w:val="18"/>
              </w:rPr>
              <w:t>Port Elizabeth, South Africa</w:t>
            </w:r>
          </w:p>
          <w:p w14:paraId="3AC968EA" w14:textId="77777777" w:rsidR="00932D0A" w:rsidRDefault="00932D0A" w:rsidP="009A4223">
            <w:pPr>
              <w:rPr>
                <w:rFonts w:ascii="Century Gothic" w:hAnsi="Century Gothic"/>
                <w:sz w:val="18"/>
                <w:szCs w:val="18"/>
              </w:rPr>
            </w:pPr>
            <w:r w:rsidRPr="00E54AA6">
              <w:rPr>
                <w:rFonts w:ascii="Century Gothic" w:hAnsi="Century Gothic"/>
                <w:sz w:val="18"/>
                <w:szCs w:val="18"/>
              </w:rPr>
              <w:t>Cape Town, South Africa</w:t>
            </w:r>
          </w:p>
          <w:p w14:paraId="5BCAA2A9" w14:textId="77777777" w:rsidR="00932D0A" w:rsidRDefault="00932D0A" w:rsidP="009A4223">
            <w:pPr>
              <w:rPr>
                <w:rFonts w:ascii="Century Gothic" w:hAnsi="Century Gothic"/>
                <w:sz w:val="18"/>
                <w:szCs w:val="18"/>
              </w:rPr>
            </w:pPr>
          </w:p>
          <w:p w14:paraId="07CF1C71" w14:textId="77777777" w:rsidR="00932D0A" w:rsidRPr="00E54AA6" w:rsidRDefault="00932D0A" w:rsidP="00B736C6">
            <w:pPr>
              <w:rPr>
                <w:rFonts w:ascii="Century Gothic" w:hAnsi="Century Gothic"/>
                <w:sz w:val="18"/>
                <w:szCs w:val="18"/>
              </w:rPr>
            </w:pPr>
            <w:r w:rsidRPr="00E54AA6">
              <w:rPr>
                <w:rFonts w:ascii="Century Gothic" w:hAnsi="Century Gothic"/>
                <w:sz w:val="18"/>
                <w:szCs w:val="18"/>
              </w:rPr>
              <w:t>South Africa</w:t>
            </w:r>
          </w:p>
        </w:tc>
        <w:tc>
          <w:tcPr>
            <w:tcW w:w="1250" w:type="dxa"/>
            <w:tcBorders>
              <w:left w:val="nil"/>
              <w:right w:val="single" w:sz="4" w:space="0" w:color="auto"/>
            </w:tcBorders>
            <w:shd w:val="clear" w:color="auto" w:fill="auto"/>
          </w:tcPr>
          <w:p w14:paraId="2F82D5DF" w14:textId="77777777" w:rsidR="00932D0A" w:rsidRDefault="009A4223" w:rsidP="009A4223">
            <w:pPr>
              <w:jc w:val="right"/>
              <w:rPr>
                <w:rFonts w:ascii="Century Gothic" w:hAnsi="Century Gothic"/>
                <w:b/>
                <w:sz w:val="18"/>
                <w:szCs w:val="18"/>
              </w:rPr>
            </w:pPr>
            <w:r w:rsidRPr="00E54AA6">
              <w:rPr>
                <w:rFonts w:ascii="Century Gothic" w:hAnsi="Century Gothic"/>
                <w:b/>
                <w:sz w:val="18"/>
                <w:szCs w:val="18"/>
              </w:rPr>
              <w:t>Meals:</w:t>
            </w:r>
          </w:p>
          <w:p w14:paraId="4953960A" w14:textId="77777777" w:rsidR="00932D0A" w:rsidRDefault="00932D0A" w:rsidP="009A4223">
            <w:pPr>
              <w:jc w:val="right"/>
              <w:rPr>
                <w:rFonts w:ascii="Century Gothic" w:hAnsi="Century Gothic"/>
                <w:b/>
                <w:sz w:val="18"/>
                <w:szCs w:val="18"/>
              </w:rPr>
            </w:pPr>
          </w:p>
          <w:p w14:paraId="26AFE928"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Vehicle:</w:t>
            </w:r>
          </w:p>
          <w:p w14:paraId="4590701C" w14:textId="77777777" w:rsidR="00932D0A" w:rsidRDefault="00932D0A" w:rsidP="009A4223">
            <w:pPr>
              <w:jc w:val="right"/>
              <w:rPr>
                <w:rFonts w:ascii="Century Gothic" w:hAnsi="Century Gothic"/>
                <w:b/>
                <w:sz w:val="18"/>
                <w:szCs w:val="18"/>
              </w:rPr>
            </w:pPr>
          </w:p>
          <w:p w14:paraId="5129AE13" w14:textId="77777777" w:rsidR="00932D0A" w:rsidRDefault="00932D0A" w:rsidP="009A4223">
            <w:pPr>
              <w:jc w:val="right"/>
              <w:rPr>
                <w:rFonts w:ascii="Century Gothic" w:hAnsi="Century Gothic"/>
                <w:b/>
                <w:sz w:val="18"/>
                <w:szCs w:val="18"/>
              </w:rPr>
            </w:pPr>
          </w:p>
          <w:p w14:paraId="4707E8D1" w14:textId="77777777" w:rsidR="00932D0A" w:rsidRDefault="00932D0A" w:rsidP="009A4223">
            <w:pPr>
              <w:jc w:val="right"/>
              <w:rPr>
                <w:rFonts w:ascii="Century Gothic" w:hAnsi="Century Gothic"/>
                <w:b/>
                <w:sz w:val="18"/>
                <w:szCs w:val="18"/>
              </w:rPr>
            </w:pPr>
          </w:p>
          <w:p w14:paraId="157B7292" w14:textId="77777777" w:rsidR="00932D0A" w:rsidRDefault="00932D0A" w:rsidP="009A4223">
            <w:pPr>
              <w:jc w:val="right"/>
              <w:rPr>
                <w:rFonts w:ascii="Century Gothic" w:hAnsi="Century Gothic"/>
                <w:b/>
                <w:sz w:val="18"/>
                <w:szCs w:val="18"/>
              </w:rPr>
            </w:pPr>
          </w:p>
          <w:p w14:paraId="3BE6F9F2" w14:textId="77777777" w:rsidR="009A4223" w:rsidRPr="00E54AA6" w:rsidRDefault="00932D0A" w:rsidP="003062A6">
            <w:pPr>
              <w:jc w:val="center"/>
              <w:rPr>
                <w:rFonts w:ascii="Century Gothic" w:hAnsi="Century Gothic"/>
                <w:b/>
                <w:sz w:val="18"/>
                <w:szCs w:val="18"/>
              </w:rPr>
            </w:pPr>
            <w:r w:rsidRPr="00E54AA6">
              <w:rPr>
                <w:rFonts w:ascii="Century Gothic" w:hAnsi="Century Gothic"/>
                <w:b/>
                <w:sz w:val="18"/>
                <w:szCs w:val="18"/>
              </w:rPr>
              <w:t>Group Size:</w:t>
            </w:r>
          </w:p>
        </w:tc>
        <w:tc>
          <w:tcPr>
            <w:tcW w:w="3374" w:type="dxa"/>
            <w:tcBorders>
              <w:left w:val="single" w:sz="4" w:space="0" w:color="auto"/>
            </w:tcBorders>
            <w:shd w:val="clear" w:color="auto" w:fill="auto"/>
          </w:tcPr>
          <w:p w14:paraId="270F8784" w14:textId="77777777" w:rsidR="009A4223" w:rsidRDefault="007D4734" w:rsidP="009A4223">
            <w:pPr>
              <w:rPr>
                <w:rFonts w:ascii="Century Gothic" w:hAnsi="Century Gothic"/>
                <w:sz w:val="18"/>
                <w:szCs w:val="18"/>
              </w:rPr>
            </w:pPr>
            <w:r>
              <w:rPr>
                <w:rFonts w:ascii="Century Gothic" w:hAnsi="Century Gothic"/>
                <w:sz w:val="18"/>
                <w:szCs w:val="18"/>
              </w:rPr>
              <w:t>07</w:t>
            </w:r>
            <w:r w:rsidR="009A4223" w:rsidRPr="00E54AA6">
              <w:rPr>
                <w:rFonts w:ascii="Century Gothic" w:hAnsi="Century Gothic"/>
                <w:sz w:val="18"/>
                <w:szCs w:val="18"/>
              </w:rPr>
              <w:t xml:space="preserve"> x Breakfast</w:t>
            </w:r>
          </w:p>
          <w:p w14:paraId="19CE9B30" w14:textId="77777777" w:rsidR="00932D0A" w:rsidRDefault="00932D0A" w:rsidP="009A4223">
            <w:pPr>
              <w:rPr>
                <w:rFonts w:ascii="Century Gothic" w:hAnsi="Century Gothic"/>
                <w:sz w:val="18"/>
                <w:szCs w:val="18"/>
              </w:rPr>
            </w:pPr>
          </w:p>
          <w:p w14:paraId="262437D0" w14:textId="77777777" w:rsidR="00932D0A" w:rsidRDefault="00932D0A" w:rsidP="009A4223">
            <w:pPr>
              <w:rPr>
                <w:rFonts w:ascii="Century Gothic" w:hAnsi="Century Gothic"/>
                <w:sz w:val="18"/>
                <w:szCs w:val="18"/>
              </w:rPr>
            </w:pPr>
            <w:r w:rsidRPr="007062DC">
              <w:rPr>
                <w:rFonts w:ascii="Century Gothic" w:hAnsi="Century Gothic"/>
                <w:sz w:val="18"/>
                <w:szCs w:val="18"/>
              </w:rPr>
              <w:t>Suitable touring vehicle</w:t>
            </w:r>
            <w:r w:rsidR="00B736C6">
              <w:rPr>
                <w:rFonts w:ascii="Century Gothic" w:hAnsi="Century Gothic"/>
                <w:sz w:val="18"/>
                <w:szCs w:val="18"/>
              </w:rPr>
              <w:t xml:space="preserve"> </w:t>
            </w:r>
            <w:r w:rsidRPr="007062DC">
              <w:rPr>
                <w:rFonts w:ascii="Century Gothic" w:hAnsi="Century Gothic"/>
                <w:sz w:val="18"/>
                <w:szCs w:val="18"/>
              </w:rPr>
              <w:t>according to group size</w:t>
            </w:r>
          </w:p>
          <w:p w14:paraId="567DE2F4" w14:textId="77777777" w:rsidR="00932D0A" w:rsidRDefault="00932D0A" w:rsidP="009A4223">
            <w:pPr>
              <w:rPr>
                <w:rFonts w:ascii="Century Gothic" w:hAnsi="Century Gothic"/>
                <w:sz w:val="18"/>
                <w:szCs w:val="18"/>
              </w:rPr>
            </w:pPr>
            <w:r w:rsidRPr="00E54AA6">
              <w:rPr>
                <w:rFonts w:ascii="Century Gothic" w:hAnsi="Century Gothic"/>
                <w:sz w:val="18"/>
                <w:szCs w:val="18"/>
              </w:rPr>
              <w:t xml:space="preserve">*Additional </w:t>
            </w:r>
            <w:r>
              <w:rPr>
                <w:rFonts w:ascii="Century Gothic" w:hAnsi="Century Gothic"/>
                <w:sz w:val="18"/>
                <w:szCs w:val="18"/>
              </w:rPr>
              <w:t xml:space="preserve">optional </w:t>
            </w:r>
            <w:r w:rsidRPr="00E54AA6">
              <w:rPr>
                <w:rFonts w:ascii="Century Gothic" w:hAnsi="Century Gothic"/>
                <w:sz w:val="18"/>
                <w:szCs w:val="18"/>
              </w:rPr>
              <w:t>game drives in</w:t>
            </w:r>
          </w:p>
          <w:p w14:paraId="367893EA" w14:textId="77777777" w:rsidR="00932D0A" w:rsidRDefault="00932D0A" w:rsidP="009A4223">
            <w:pPr>
              <w:rPr>
                <w:rFonts w:ascii="Century Gothic" w:hAnsi="Century Gothic"/>
                <w:sz w:val="18"/>
                <w:szCs w:val="18"/>
              </w:rPr>
            </w:pPr>
            <w:r w:rsidRPr="00E54AA6">
              <w:rPr>
                <w:rFonts w:ascii="Century Gothic" w:hAnsi="Century Gothic"/>
                <w:sz w:val="18"/>
                <w:szCs w:val="18"/>
              </w:rPr>
              <w:t>open game-viewer available</w:t>
            </w:r>
          </w:p>
          <w:p w14:paraId="4ACF59B7" w14:textId="77777777" w:rsidR="00932D0A" w:rsidRDefault="00932D0A" w:rsidP="009A4223">
            <w:pPr>
              <w:rPr>
                <w:rFonts w:ascii="Century Gothic" w:hAnsi="Century Gothic"/>
                <w:sz w:val="18"/>
                <w:szCs w:val="18"/>
              </w:rPr>
            </w:pPr>
          </w:p>
          <w:p w14:paraId="0FB195EE" w14:textId="77777777" w:rsidR="00932D0A" w:rsidRDefault="00932D0A" w:rsidP="00932D0A">
            <w:pPr>
              <w:rPr>
                <w:rFonts w:ascii="Century Gothic" w:hAnsi="Century Gothic"/>
                <w:sz w:val="18"/>
                <w:szCs w:val="18"/>
              </w:rPr>
            </w:pPr>
            <w:r w:rsidRPr="00E54AA6">
              <w:rPr>
                <w:rFonts w:ascii="Century Gothic" w:hAnsi="Century Gothic"/>
                <w:sz w:val="18"/>
                <w:szCs w:val="18"/>
              </w:rPr>
              <w:t xml:space="preserve">Min. 4* / Max. 14  </w:t>
            </w:r>
          </w:p>
          <w:p w14:paraId="2AD173C6" w14:textId="205BAB23" w:rsidR="000224ED" w:rsidRPr="00E54AA6" w:rsidRDefault="00847D94" w:rsidP="000224ED">
            <w:pPr>
              <w:rPr>
                <w:rFonts w:ascii="Century Gothic" w:hAnsi="Century Gothic"/>
                <w:sz w:val="18"/>
                <w:szCs w:val="18"/>
              </w:rPr>
            </w:pPr>
            <w:r w:rsidRPr="005F231A">
              <w:rPr>
                <w:rFonts w:ascii="Century Gothic" w:hAnsi="Century Gothic"/>
                <w:bCs/>
                <w:sz w:val="18"/>
                <w:szCs w:val="18"/>
              </w:rPr>
              <w:t>*Guaranteed departures with no minimum pax available</w:t>
            </w:r>
          </w:p>
          <w:p w14:paraId="40534221" w14:textId="60BD4829" w:rsidR="00932D0A" w:rsidRPr="00E54AA6" w:rsidRDefault="00932D0A" w:rsidP="00B736C6">
            <w:pPr>
              <w:rPr>
                <w:rFonts w:ascii="Century Gothic" w:hAnsi="Century Gothic"/>
                <w:sz w:val="18"/>
                <w:szCs w:val="18"/>
              </w:rPr>
            </w:pPr>
          </w:p>
        </w:tc>
      </w:tr>
    </w:tbl>
    <w:p w14:paraId="53D22843" w14:textId="77777777" w:rsidR="00E33056" w:rsidRPr="00E33056" w:rsidRDefault="00E33056" w:rsidP="00E33056">
      <w:bookmarkStart w:id="0" w:name="_Highlights:"/>
      <w:bookmarkStart w:id="1" w:name="_Departure_Dates"/>
      <w:bookmarkStart w:id="2" w:name="_Included_in_the"/>
      <w:bookmarkStart w:id="3" w:name="_Departure_dates_2014"/>
      <w:bookmarkEnd w:id="0"/>
      <w:bookmarkEnd w:id="1"/>
      <w:bookmarkEnd w:id="2"/>
      <w:bookmarkEnd w:id="3"/>
    </w:p>
    <w:p w14:paraId="4BD58813" w14:textId="0D4021F3" w:rsidR="002F4D63" w:rsidRPr="00E54AA6" w:rsidRDefault="00907109" w:rsidP="001A1570">
      <w:pPr>
        <w:pStyle w:val="Heading1"/>
        <w:jc w:val="center"/>
        <w:rPr>
          <w:sz w:val="22"/>
          <w:szCs w:val="22"/>
          <w:u w:val="none"/>
        </w:rPr>
      </w:pPr>
      <w:r w:rsidRPr="00383174">
        <w:rPr>
          <w:sz w:val="22"/>
          <w:szCs w:val="22"/>
          <w:u w:val="none"/>
        </w:rPr>
        <w:t>DEPARTURES</w:t>
      </w:r>
      <w:r w:rsidR="00B3276C" w:rsidRPr="00383174">
        <w:rPr>
          <w:sz w:val="22"/>
          <w:szCs w:val="22"/>
          <w:u w:val="none"/>
        </w:rPr>
        <w:t xml:space="preserve"> DATES 20</w:t>
      </w:r>
      <w:r w:rsidR="00457191" w:rsidRPr="00383174">
        <w:rPr>
          <w:sz w:val="22"/>
          <w:szCs w:val="22"/>
          <w:u w:val="none"/>
        </w:rPr>
        <w:t>2</w:t>
      </w:r>
      <w:r w:rsidR="008425C3">
        <w:rPr>
          <w:sz w:val="22"/>
          <w:szCs w:val="22"/>
          <w:u w:val="none"/>
        </w:rPr>
        <w:t>3</w:t>
      </w:r>
    </w:p>
    <w:tbl>
      <w:tblPr>
        <w:tblW w:w="9200" w:type="dxa"/>
        <w:tblInd w:w="118" w:type="dxa"/>
        <w:tblLook w:val="04A0" w:firstRow="1" w:lastRow="0" w:firstColumn="1" w:lastColumn="0" w:noHBand="0" w:noVBand="1"/>
      </w:tblPr>
      <w:tblGrid>
        <w:gridCol w:w="960"/>
        <w:gridCol w:w="1340"/>
        <w:gridCol w:w="1300"/>
        <w:gridCol w:w="960"/>
        <w:gridCol w:w="1174"/>
        <w:gridCol w:w="1172"/>
        <w:gridCol w:w="1360"/>
        <w:gridCol w:w="960"/>
      </w:tblGrid>
      <w:tr w:rsidR="000E476B" w14:paraId="7EAE5664" w14:textId="77777777" w:rsidTr="000E476B">
        <w:trPr>
          <w:trHeight w:val="31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29785A2E" w14:textId="77777777" w:rsidR="000E476B" w:rsidRDefault="000E476B">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340" w:type="dxa"/>
            <w:tcBorders>
              <w:top w:val="single" w:sz="8" w:space="0" w:color="auto"/>
              <w:left w:val="nil"/>
              <w:bottom w:val="nil"/>
              <w:right w:val="single" w:sz="8" w:space="0" w:color="auto"/>
            </w:tcBorders>
            <w:shd w:val="clear" w:color="auto" w:fill="auto"/>
            <w:noWrap/>
            <w:vAlign w:val="center"/>
            <w:hideMark/>
          </w:tcPr>
          <w:p w14:paraId="09285A73"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00" w:type="dxa"/>
            <w:tcBorders>
              <w:top w:val="single" w:sz="8" w:space="0" w:color="auto"/>
              <w:left w:val="nil"/>
              <w:bottom w:val="nil"/>
              <w:right w:val="single" w:sz="8" w:space="0" w:color="auto"/>
            </w:tcBorders>
            <w:shd w:val="clear" w:color="auto" w:fill="auto"/>
            <w:noWrap/>
            <w:vAlign w:val="center"/>
            <w:hideMark/>
          </w:tcPr>
          <w:p w14:paraId="6C22A90B"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08BBFED7"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60" w:type="dxa"/>
            <w:tcBorders>
              <w:top w:val="single" w:sz="8" w:space="0" w:color="auto"/>
              <w:left w:val="nil"/>
              <w:bottom w:val="single" w:sz="8" w:space="0" w:color="auto"/>
              <w:right w:val="single" w:sz="8" w:space="0" w:color="auto"/>
            </w:tcBorders>
            <w:shd w:val="clear" w:color="auto" w:fill="auto"/>
            <w:noWrap/>
            <w:vAlign w:val="center"/>
            <w:hideMark/>
          </w:tcPr>
          <w:p w14:paraId="2F2C2AB0"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160" w:type="dxa"/>
            <w:tcBorders>
              <w:top w:val="single" w:sz="8" w:space="0" w:color="auto"/>
              <w:left w:val="nil"/>
              <w:bottom w:val="single" w:sz="8" w:space="0" w:color="auto"/>
              <w:right w:val="single" w:sz="8" w:space="0" w:color="auto"/>
            </w:tcBorders>
            <w:shd w:val="clear" w:color="auto" w:fill="auto"/>
            <w:noWrap/>
            <w:vAlign w:val="center"/>
            <w:hideMark/>
          </w:tcPr>
          <w:p w14:paraId="4C6E7EB3"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45FF6DEC"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328C8DA" w14:textId="77777777" w:rsidR="000E476B" w:rsidRDefault="000E476B">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0E476B" w14:paraId="748D3A2D" w14:textId="77777777" w:rsidTr="000E476B">
        <w:trPr>
          <w:trHeight w:val="315"/>
        </w:trPr>
        <w:tc>
          <w:tcPr>
            <w:tcW w:w="960" w:type="dxa"/>
            <w:tcBorders>
              <w:top w:val="single" w:sz="8" w:space="0" w:color="auto"/>
              <w:left w:val="single" w:sz="8" w:space="0" w:color="auto"/>
              <w:bottom w:val="nil"/>
              <w:right w:val="nil"/>
            </w:tcBorders>
            <w:shd w:val="clear" w:color="auto" w:fill="auto"/>
            <w:noWrap/>
            <w:vAlign w:val="center"/>
            <w:hideMark/>
          </w:tcPr>
          <w:p w14:paraId="01353CA2"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340" w:type="dxa"/>
            <w:tcBorders>
              <w:top w:val="single" w:sz="8" w:space="0" w:color="auto"/>
              <w:left w:val="single" w:sz="8" w:space="0" w:color="auto"/>
              <w:bottom w:val="nil"/>
              <w:right w:val="single" w:sz="8" w:space="0" w:color="auto"/>
            </w:tcBorders>
            <w:shd w:val="clear" w:color="auto" w:fill="auto"/>
            <w:noWrap/>
            <w:vAlign w:val="center"/>
            <w:hideMark/>
          </w:tcPr>
          <w:p w14:paraId="7263C187" w14:textId="2640F528"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01/03/</w:t>
            </w:r>
            <w:r w:rsidR="008425C3">
              <w:rPr>
                <w:rFonts w:ascii="Century Gothic" w:hAnsi="Century Gothic" w:cs="Calibri"/>
                <w:color w:val="000000"/>
                <w:sz w:val="18"/>
                <w:szCs w:val="18"/>
              </w:rPr>
              <w:t>2023</w:t>
            </w:r>
          </w:p>
        </w:tc>
        <w:tc>
          <w:tcPr>
            <w:tcW w:w="1300" w:type="dxa"/>
            <w:tcBorders>
              <w:top w:val="single" w:sz="8" w:space="0" w:color="auto"/>
              <w:left w:val="nil"/>
              <w:bottom w:val="nil"/>
              <w:right w:val="nil"/>
            </w:tcBorders>
            <w:shd w:val="clear" w:color="auto" w:fill="auto"/>
            <w:noWrap/>
            <w:vAlign w:val="center"/>
            <w:hideMark/>
          </w:tcPr>
          <w:p w14:paraId="78045E76" w14:textId="32AA0B50"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08/03/202</w:t>
            </w:r>
            <w:r w:rsidR="00453F70">
              <w:rPr>
                <w:rFonts w:ascii="Century Gothic" w:hAnsi="Century Gothic" w:cs="Calibri"/>
                <w:color w:val="000000"/>
                <w:sz w:val="18"/>
                <w:szCs w:val="18"/>
              </w:rPr>
              <w:t>3</w:t>
            </w:r>
          </w:p>
        </w:tc>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5AA8DB5D"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single" w:sz="8" w:space="0" w:color="auto"/>
              <w:right w:val="nil"/>
            </w:tcBorders>
            <w:shd w:val="clear" w:color="auto" w:fill="auto"/>
            <w:noWrap/>
            <w:vAlign w:val="center"/>
            <w:hideMark/>
          </w:tcPr>
          <w:p w14:paraId="1AF45A6D"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B3DC0B2" w14:textId="4C23E24C"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22/08/202</w:t>
            </w:r>
            <w:r w:rsidR="00453F70">
              <w:rPr>
                <w:rFonts w:ascii="Century Gothic" w:hAnsi="Century Gothic" w:cs="Calibri"/>
                <w:color w:val="000000"/>
                <w:sz w:val="18"/>
                <w:szCs w:val="18"/>
              </w:rPr>
              <w:t>3</w:t>
            </w:r>
          </w:p>
        </w:tc>
        <w:tc>
          <w:tcPr>
            <w:tcW w:w="1360" w:type="dxa"/>
            <w:tcBorders>
              <w:top w:val="nil"/>
              <w:left w:val="nil"/>
              <w:bottom w:val="single" w:sz="8" w:space="0" w:color="auto"/>
              <w:right w:val="single" w:sz="8" w:space="0" w:color="auto"/>
            </w:tcBorders>
            <w:shd w:val="clear" w:color="auto" w:fill="auto"/>
            <w:noWrap/>
            <w:vAlign w:val="center"/>
            <w:hideMark/>
          </w:tcPr>
          <w:p w14:paraId="7B162FDF" w14:textId="7000A872"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29/08/202</w:t>
            </w:r>
            <w:r w:rsidR="00453F70">
              <w:rPr>
                <w:rFonts w:ascii="Century Gothic" w:hAnsi="Century Gothic" w:cs="Calibri"/>
                <w:color w:val="000000"/>
                <w:sz w:val="18"/>
                <w:szCs w:val="18"/>
              </w:rPr>
              <w:t>3</w:t>
            </w:r>
          </w:p>
        </w:tc>
        <w:tc>
          <w:tcPr>
            <w:tcW w:w="960" w:type="dxa"/>
            <w:tcBorders>
              <w:top w:val="nil"/>
              <w:left w:val="nil"/>
              <w:bottom w:val="single" w:sz="8" w:space="0" w:color="auto"/>
              <w:right w:val="single" w:sz="8" w:space="0" w:color="auto"/>
            </w:tcBorders>
            <w:shd w:val="clear" w:color="auto" w:fill="auto"/>
            <w:noWrap/>
            <w:vAlign w:val="center"/>
            <w:hideMark/>
          </w:tcPr>
          <w:p w14:paraId="1D377B98"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0E476B" w14:paraId="07974A66" w14:textId="77777777" w:rsidTr="000E476B">
        <w:trPr>
          <w:trHeight w:val="315"/>
        </w:trPr>
        <w:tc>
          <w:tcPr>
            <w:tcW w:w="960" w:type="dxa"/>
            <w:tcBorders>
              <w:top w:val="nil"/>
              <w:left w:val="single" w:sz="8" w:space="0" w:color="auto"/>
              <w:bottom w:val="single" w:sz="8" w:space="0" w:color="auto"/>
              <w:right w:val="nil"/>
            </w:tcBorders>
            <w:shd w:val="clear" w:color="auto" w:fill="auto"/>
            <w:noWrap/>
            <w:vAlign w:val="center"/>
            <w:hideMark/>
          </w:tcPr>
          <w:p w14:paraId="68FDC6E2"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single" w:sz="8" w:space="0" w:color="auto"/>
              <w:bottom w:val="single" w:sz="8" w:space="0" w:color="auto"/>
              <w:right w:val="single" w:sz="8" w:space="0" w:color="auto"/>
            </w:tcBorders>
            <w:shd w:val="clear" w:color="auto" w:fill="auto"/>
            <w:noWrap/>
            <w:vAlign w:val="center"/>
            <w:hideMark/>
          </w:tcPr>
          <w:p w14:paraId="6AC3B3BA" w14:textId="794E3A95"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22/03/</w:t>
            </w:r>
            <w:r w:rsidR="008425C3">
              <w:rPr>
                <w:rFonts w:ascii="Century Gothic" w:hAnsi="Century Gothic" w:cs="Calibri"/>
                <w:color w:val="000000"/>
                <w:sz w:val="18"/>
                <w:szCs w:val="18"/>
              </w:rPr>
              <w:t>2023</w:t>
            </w:r>
          </w:p>
        </w:tc>
        <w:tc>
          <w:tcPr>
            <w:tcW w:w="1300" w:type="dxa"/>
            <w:tcBorders>
              <w:top w:val="nil"/>
              <w:left w:val="nil"/>
              <w:bottom w:val="single" w:sz="8" w:space="0" w:color="auto"/>
              <w:right w:val="nil"/>
            </w:tcBorders>
            <w:shd w:val="clear" w:color="auto" w:fill="auto"/>
            <w:noWrap/>
            <w:vAlign w:val="center"/>
            <w:hideMark/>
          </w:tcPr>
          <w:p w14:paraId="70D2C86D" w14:textId="7070024F"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29/03/20</w:t>
            </w:r>
            <w:r w:rsidR="00453F70">
              <w:rPr>
                <w:rFonts w:ascii="Century Gothic" w:hAnsi="Century Gothic" w:cs="Calibri"/>
                <w:color w:val="000000"/>
                <w:sz w:val="18"/>
                <w:szCs w:val="18"/>
              </w:rPr>
              <w:t>23</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15FDFFA" w14:textId="77777777" w:rsidR="000E476B" w:rsidRDefault="000E476B">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60" w:type="dxa"/>
            <w:tcBorders>
              <w:top w:val="nil"/>
              <w:left w:val="nil"/>
              <w:bottom w:val="single" w:sz="8" w:space="0" w:color="auto"/>
              <w:right w:val="single" w:sz="8" w:space="0" w:color="auto"/>
            </w:tcBorders>
            <w:shd w:val="clear" w:color="auto" w:fill="auto"/>
            <w:noWrap/>
            <w:vAlign w:val="center"/>
            <w:hideMark/>
          </w:tcPr>
          <w:p w14:paraId="362066B1"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160" w:type="dxa"/>
            <w:tcBorders>
              <w:top w:val="nil"/>
              <w:left w:val="nil"/>
              <w:bottom w:val="single" w:sz="8" w:space="0" w:color="auto"/>
              <w:right w:val="single" w:sz="8" w:space="0" w:color="auto"/>
            </w:tcBorders>
            <w:shd w:val="clear" w:color="auto" w:fill="auto"/>
            <w:noWrap/>
            <w:vAlign w:val="center"/>
            <w:hideMark/>
          </w:tcPr>
          <w:p w14:paraId="14106B38" w14:textId="30AAC8EC"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13/09/202</w:t>
            </w:r>
            <w:r w:rsidR="00453F70">
              <w:rPr>
                <w:rFonts w:ascii="Century Gothic" w:hAnsi="Century Gothic" w:cs="Calibri"/>
                <w:color w:val="000000"/>
                <w:sz w:val="18"/>
                <w:szCs w:val="18"/>
              </w:rPr>
              <w:t>3</w:t>
            </w:r>
          </w:p>
        </w:tc>
        <w:tc>
          <w:tcPr>
            <w:tcW w:w="1360" w:type="dxa"/>
            <w:tcBorders>
              <w:top w:val="nil"/>
              <w:left w:val="nil"/>
              <w:bottom w:val="single" w:sz="8" w:space="0" w:color="auto"/>
              <w:right w:val="single" w:sz="8" w:space="0" w:color="auto"/>
            </w:tcBorders>
            <w:shd w:val="clear" w:color="auto" w:fill="auto"/>
            <w:noWrap/>
            <w:vAlign w:val="center"/>
            <w:hideMark/>
          </w:tcPr>
          <w:p w14:paraId="54EE11CB" w14:textId="267EC85D"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20/09/202</w:t>
            </w:r>
            <w:r w:rsidR="00453F70">
              <w:rPr>
                <w:rFonts w:ascii="Century Gothic" w:hAnsi="Century Gothic" w:cs="Calibri"/>
                <w:color w:val="000000"/>
                <w:sz w:val="18"/>
                <w:szCs w:val="18"/>
              </w:rPr>
              <w:t>3</w:t>
            </w:r>
          </w:p>
        </w:tc>
        <w:tc>
          <w:tcPr>
            <w:tcW w:w="960" w:type="dxa"/>
            <w:tcBorders>
              <w:top w:val="nil"/>
              <w:left w:val="nil"/>
              <w:bottom w:val="nil"/>
              <w:right w:val="single" w:sz="8" w:space="0" w:color="auto"/>
            </w:tcBorders>
            <w:shd w:val="clear" w:color="auto" w:fill="auto"/>
            <w:noWrap/>
            <w:vAlign w:val="center"/>
            <w:hideMark/>
          </w:tcPr>
          <w:p w14:paraId="4C2D7967" w14:textId="77777777"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 </w:t>
            </w:r>
          </w:p>
        </w:tc>
      </w:tr>
      <w:tr w:rsidR="000E476B" w14:paraId="08C735E2" w14:textId="77777777" w:rsidTr="000E476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20DE6B2"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340" w:type="dxa"/>
            <w:tcBorders>
              <w:top w:val="nil"/>
              <w:left w:val="nil"/>
              <w:bottom w:val="single" w:sz="8" w:space="0" w:color="auto"/>
              <w:right w:val="single" w:sz="8" w:space="0" w:color="auto"/>
            </w:tcBorders>
            <w:shd w:val="clear" w:color="auto" w:fill="auto"/>
            <w:noWrap/>
            <w:vAlign w:val="center"/>
            <w:hideMark/>
          </w:tcPr>
          <w:p w14:paraId="7A582AFA" w14:textId="16908BD8"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18/04/202</w:t>
            </w:r>
            <w:r w:rsidR="00453F70">
              <w:rPr>
                <w:rFonts w:ascii="Century Gothic" w:hAnsi="Century Gothic" w:cs="Calibri"/>
                <w:color w:val="000000"/>
                <w:sz w:val="18"/>
                <w:szCs w:val="18"/>
              </w:rPr>
              <w:t>3</w:t>
            </w:r>
          </w:p>
        </w:tc>
        <w:tc>
          <w:tcPr>
            <w:tcW w:w="1300" w:type="dxa"/>
            <w:tcBorders>
              <w:top w:val="nil"/>
              <w:left w:val="nil"/>
              <w:bottom w:val="single" w:sz="8" w:space="0" w:color="auto"/>
              <w:right w:val="single" w:sz="8" w:space="0" w:color="auto"/>
            </w:tcBorders>
            <w:shd w:val="clear" w:color="auto" w:fill="auto"/>
            <w:noWrap/>
            <w:vAlign w:val="center"/>
            <w:hideMark/>
          </w:tcPr>
          <w:p w14:paraId="2375C3BD" w14:textId="4E1886C0"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25/04/202</w:t>
            </w:r>
            <w:r w:rsidR="00453F70">
              <w:rPr>
                <w:rFonts w:ascii="Century Gothic" w:hAnsi="Century Gothic" w:cs="Calibri"/>
                <w:color w:val="000000"/>
                <w:sz w:val="18"/>
                <w:szCs w:val="18"/>
              </w:rPr>
              <w:t>3</w:t>
            </w:r>
          </w:p>
        </w:tc>
        <w:tc>
          <w:tcPr>
            <w:tcW w:w="960" w:type="dxa"/>
            <w:tcBorders>
              <w:top w:val="nil"/>
              <w:left w:val="nil"/>
              <w:bottom w:val="single" w:sz="8" w:space="0" w:color="auto"/>
              <w:right w:val="single" w:sz="8" w:space="0" w:color="auto"/>
            </w:tcBorders>
            <w:shd w:val="clear" w:color="auto" w:fill="auto"/>
            <w:noWrap/>
            <w:vAlign w:val="center"/>
            <w:hideMark/>
          </w:tcPr>
          <w:p w14:paraId="77E2FA81"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nil"/>
              <w:right w:val="single" w:sz="8" w:space="0" w:color="auto"/>
            </w:tcBorders>
            <w:shd w:val="clear" w:color="auto" w:fill="auto"/>
            <w:noWrap/>
            <w:vAlign w:val="center"/>
            <w:hideMark/>
          </w:tcPr>
          <w:p w14:paraId="59B126B1"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160" w:type="dxa"/>
            <w:tcBorders>
              <w:top w:val="nil"/>
              <w:left w:val="nil"/>
              <w:bottom w:val="nil"/>
              <w:right w:val="single" w:sz="8" w:space="0" w:color="auto"/>
            </w:tcBorders>
            <w:shd w:val="clear" w:color="auto" w:fill="auto"/>
            <w:noWrap/>
            <w:vAlign w:val="center"/>
            <w:hideMark/>
          </w:tcPr>
          <w:p w14:paraId="7C2629A4" w14:textId="04925F89"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04/10/</w:t>
            </w:r>
            <w:r w:rsidR="00453F70">
              <w:rPr>
                <w:rFonts w:ascii="Century Gothic" w:hAnsi="Century Gothic" w:cs="Calibri"/>
                <w:color w:val="000000"/>
                <w:sz w:val="18"/>
                <w:szCs w:val="18"/>
              </w:rPr>
              <w:t>2023</w:t>
            </w:r>
          </w:p>
        </w:tc>
        <w:tc>
          <w:tcPr>
            <w:tcW w:w="1360" w:type="dxa"/>
            <w:tcBorders>
              <w:top w:val="nil"/>
              <w:left w:val="nil"/>
              <w:bottom w:val="nil"/>
              <w:right w:val="single" w:sz="8" w:space="0" w:color="auto"/>
            </w:tcBorders>
            <w:shd w:val="clear" w:color="auto" w:fill="auto"/>
            <w:noWrap/>
            <w:vAlign w:val="center"/>
            <w:hideMark/>
          </w:tcPr>
          <w:p w14:paraId="5F187482" w14:textId="4F10B2DB"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11/10/</w:t>
            </w:r>
            <w:r w:rsidR="00453F70">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noWrap/>
            <w:vAlign w:val="center"/>
            <w:hideMark/>
          </w:tcPr>
          <w:p w14:paraId="483A89D9"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0E476B" w14:paraId="538FF72F" w14:textId="77777777" w:rsidTr="000E476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5D6ACFBB"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340" w:type="dxa"/>
            <w:tcBorders>
              <w:top w:val="nil"/>
              <w:left w:val="nil"/>
              <w:bottom w:val="nil"/>
              <w:right w:val="single" w:sz="8" w:space="0" w:color="auto"/>
            </w:tcBorders>
            <w:shd w:val="clear" w:color="auto" w:fill="auto"/>
            <w:noWrap/>
            <w:vAlign w:val="center"/>
            <w:hideMark/>
          </w:tcPr>
          <w:p w14:paraId="65B00E5A" w14:textId="0DCEAAF4"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29/05/202</w:t>
            </w:r>
            <w:r w:rsidR="00453F70">
              <w:rPr>
                <w:rFonts w:ascii="Century Gothic" w:hAnsi="Century Gothic" w:cs="Calibri"/>
                <w:color w:val="000000"/>
                <w:sz w:val="18"/>
                <w:szCs w:val="18"/>
              </w:rPr>
              <w:t>3</w:t>
            </w:r>
          </w:p>
        </w:tc>
        <w:tc>
          <w:tcPr>
            <w:tcW w:w="1300" w:type="dxa"/>
            <w:tcBorders>
              <w:top w:val="nil"/>
              <w:left w:val="nil"/>
              <w:bottom w:val="nil"/>
              <w:right w:val="single" w:sz="8" w:space="0" w:color="auto"/>
            </w:tcBorders>
            <w:shd w:val="clear" w:color="auto" w:fill="auto"/>
            <w:noWrap/>
            <w:vAlign w:val="center"/>
            <w:hideMark/>
          </w:tcPr>
          <w:p w14:paraId="2E236F3C" w14:textId="3D8E0E7D"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05/06/202</w:t>
            </w:r>
            <w:r w:rsidR="00453F70">
              <w:rPr>
                <w:rFonts w:ascii="Century Gothic" w:hAnsi="Century Gothic" w:cs="Calibri"/>
                <w:color w:val="000000"/>
                <w:sz w:val="18"/>
                <w:szCs w:val="18"/>
              </w:rPr>
              <w:t>3</w:t>
            </w:r>
          </w:p>
        </w:tc>
        <w:tc>
          <w:tcPr>
            <w:tcW w:w="960" w:type="dxa"/>
            <w:tcBorders>
              <w:top w:val="nil"/>
              <w:left w:val="nil"/>
              <w:bottom w:val="nil"/>
              <w:right w:val="single" w:sz="8" w:space="0" w:color="auto"/>
            </w:tcBorders>
            <w:shd w:val="clear" w:color="auto" w:fill="auto"/>
            <w:noWrap/>
            <w:vAlign w:val="center"/>
            <w:hideMark/>
          </w:tcPr>
          <w:p w14:paraId="206F10CA" w14:textId="77777777" w:rsidR="000E476B" w:rsidRDefault="000E476B">
            <w:pPr>
              <w:rPr>
                <w:color w:val="000000"/>
                <w:sz w:val="20"/>
                <w:szCs w:val="20"/>
              </w:rPr>
            </w:pPr>
            <w:r>
              <w:rPr>
                <w:color w:val="000000"/>
                <w:sz w:val="20"/>
                <w:szCs w:val="20"/>
              </w:rPr>
              <w:t> </w:t>
            </w:r>
          </w:p>
        </w:tc>
        <w:tc>
          <w:tcPr>
            <w:tcW w:w="1160" w:type="dxa"/>
            <w:tcBorders>
              <w:top w:val="nil"/>
              <w:left w:val="nil"/>
              <w:bottom w:val="nil"/>
              <w:right w:val="single" w:sz="8" w:space="0" w:color="auto"/>
            </w:tcBorders>
            <w:shd w:val="clear" w:color="auto" w:fill="auto"/>
            <w:noWrap/>
            <w:vAlign w:val="center"/>
            <w:hideMark/>
          </w:tcPr>
          <w:p w14:paraId="5FE3CD81"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60" w:type="dxa"/>
            <w:tcBorders>
              <w:top w:val="nil"/>
              <w:left w:val="nil"/>
              <w:bottom w:val="nil"/>
              <w:right w:val="single" w:sz="8" w:space="0" w:color="auto"/>
            </w:tcBorders>
            <w:shd w:val="clear" w:color="auto" w:fill="auto"/>
            <w:noWrap/>
            <w:vAlign w:val="center"/>
            <w:hideMark/>
          </w:tcPr>
          <w:p w14:paraId="414FA993" w14:textId="14A57C66"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18/10/</w:t>
            </w:r>
            <w:r w:rsidR="00453F70">
              <w:rPr>
                <w:rFonts w:ascii="Century Gothic" w:hAnsi="Century Gothic" w:cs="Calibri"/>
                <w:color w:val="000000"/>
                <w:sz w:val="18"/>
                <w:szCs w:val="18"/>
              </w:rPr>
              <w:t>2023</w:t>
            </w:r>
          </w:p>
        </w:tc>
        <w:tc>
          <w:tcPr>
            <w:tcW w:w="1360" w:type="dxa"/>
            <w:tcBorders>
              <w:top w:val="nil"/>
              <w:left w:val="nil"/>
              <w:bottom w:val="nil"/>
              <w:right w:val="single" w:sz="8" w:space="0" w:color="auto"/>
            </w:tcBorders>
            <w:shd w:val="clear" w:color="auto" w:fill="auto"/>
            <w:noWrap/>
            <w:vAlign w:val="center"/>
            <w:hideMark/>
          </w:tcPr>
          <w:p w14:paraId="282952D5" w14:textId="6EE06E8C"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25/10/</w:t>
            </w:r>
            <w:r w:rsidR="00453F70">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hideMark/>
          </w:tcPr>
          <w:p w14:paraId="545B7478"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0E476B" w14:paraId="45CDD15B" w14:textId="77777777" w:rsidTr="000E476B">
        <w:trPr>
          <w:trHeight w:val="315"/>
        </w:trPr>
        <w:tc>
          <w:tcPr>
            <w:tcW w:w="960" w:type="dxa"/>
            <w:tcBorders>
              <w:top w:val="nil"/>
              <w:left w:val="single" w:sz="8" w:space="0" w:color="auto"/>
              <w:bottom w:val="nil"/>
              <w:right w:val="single" w:sz="8" w:space="0" w:color="auto"/>
            </w:tcBorders>
            <w:shd w:val="clear" w:color="auto" w:fill="auto"/>
            <w:noWrap/>
            <w:vAlign w:val="center"/>
            <w:hideMark/>
          </w:tcPr>
          <w:p w14:paraId="550AACE0"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nil"/>
              <w:bottom w:val="nil"/>
              <w:right w:val="single" w:sz="8" w:space="0" w:color="auto"/>
            </w:tcBorders>
            <w:shd w:val="clear" w:color="auto" w:fill="auto"/>
            <w:noWrap/>
            <w:vAlign w:val="center"/>
            <w:hideMark/>
          </w:tcPr>
          <w:p w14:paraId="1596EF4F" w14:textId="0D2D9A91"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31/05/202</w:t>
            </w:r>
            <w:r w:rsidR="00453F70">
              <w:rPr>
                <w:rFonts w:ascii="Century Gothic" w:hAnsi="Century Gothic" w:cs="Calibri"/>
                <w:color w:val="000000"/>
                <w:sz w:val="18"/>
                <w:szCs w:val="18"/>
              </w:rPr>
              <w:t>3</w:t>
            </w:r>
          </w:p>
        </w:tc>
        <w:tc>
          <w:tcPr>
            <w:tcW w:w="1300" w:type="dxa"/>
            <w:tcBorders>
              <w:top w:val="nil"/>
              <w:left w:val="nil"/>
              <w:bottom w:val="nil"/>
              <w:right w:val="single" w:sz="8" w:space="0" w:color="auto"/>
            </w:tcBorders>
            <w:shd w:val="clear" w:color="auto" w:fill="auto"/>
            <w:noWrap/>
            <w:vAlign w:val="center"/>
            <w:hideMark/>
          </w:tcPr>
          <w:p w14:paraId="5A676CAF" w14:textId="7A718078"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07/06/202</w:t>
            </w:r>
            <w:r w:rsidR="00453F70">
              <w:rPr>
                <w:rFonts w:ascii="Century Gothic" w:hAnsi="Century Gothic" w:cs="Calibri"/>
                <w:color w:val="000000"/>
                <w:sz w:val="18"/>
                <w:szCs w:val="18"/>
              </w:rPr>
              <w:t>3</w:t>
            </w:r>
          </w:p>
        </w:tc>
        <w:tc>
          <w:tcPr>
            <w:tcW w:w="960" w:type="dxa"/>
            <w:tcBorders>
              <w:top w:val="nil"/>
              <w:left w:val="nil"/>
              <w:bottom w:val="nil"/>
              <w:right w:val="single" w:sz="8" w:space="0" w:color="auto"/>
            </w:tcBorders>
            <w:shd w:val="clear" w:color="auto" w:fill="auto"/>
            <w:noWrap/>
            <w:vAlign w:val="center"/>
            <w:hideMark/>
          </w:tcPr>
          <w:p w14:paraId="4CC15E40"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single" w:sz="8" w:space="0" w:color="auto"/>
              <w:left w:val="nil"/>
              <w:bottom w:val="nil"/>
              <w:right w:val="single" w:sz="8" w:space="0" w:color="auto"/>
            </w:tcBorders>
            <w:shd w:val="clear" w:color="auto" w:fill="auto"/>
            <w:noWrap/>
            <w:vAlign w:val="center"/>
            <w:hideMark/>
          </w:tcPr>
          <w:p w14:paraId="31498D93"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60" w:type="dxa"/>
            <w:tcBorders>
              <w:top w:val="single" w:sz="8" w:space="0" w:color="auto"/>
              <w:left w:val="nil"/>
              <w:bottom w:val="nil"/>
              <w:right w:val="single" w:sz="8" w:space="0" w:color="auto"/>
            </w:tcBorders>
            <w:shd w:val="clear" w:color="auto" w:fill="auto"/>
            <w:noWrap/>
            <w:vAlign w:val="center"/>
            <w:hideMark/>
          </w:tcPr>
          <w:p w14:paraId="6DC90F73" w14:textId="132D2BD5"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01/11/</w:t>
            </w:r>
            <w:r w:rsidR="00453F70">
              <w:rPr>
                <w:rFonts w:ascii="Century Gothic" w:hAnsi="Century Gothic" w:cs="Calibri"/>
                <w:color w:val="000000"/>
                <w:sz w:val="18"/>
                <w:szCs w:val="18"/>
              </w:rPr>
              <w:t>2023</w:t>
            </w:r>
          </w:p>
        </w:tc>
        <w:tc>
          <w:tcPr>
            <w:tcW w:w="1360" w:type="dxa"/>
            <w:tcBorders>
              <w:top w:val="single" w:sz="8" w:space="0" w:color="auto"/>
              <w:left w:val="nil"/>
              <w:bottom w:val="nil"/>
              <w:right w:val="single" w:sz="8" w:space="0" w:color="auto"/>
            </w:tcBorders>
            <w:shd w:val="clear" w:color="auto" w:fill="auto"/>
            <w:noWrap/>
            <w:vAlign w:val="center"/>
            <w:hideMark/>
          </w:tcPr>
          <w:p w14:paraId="5562A0D1" w14:textId="5A49FA02"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08/11/</w:t>
            </w:r>
            <w:r w:rsidR="00453F70">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noWrap/>
            <w:vAlign w:val="center"/>
            <w:hideMark/>
          </w:tcPr>
          <w:p w14:paraId="43C05D73" w14:textId="77777777" w:rsidR="000E476B" w:rsidRDefault="000E476B">
            <w:pPr>
              <w:jc w:val="center"/>
              <w:rPr>
                <w:rFonts w:ascii="Century Gothic" w:hAnsi="Century Gothic" w:cs="Calibri"/>
                <w:color w:val="0070C0"/>
                <w:sz w:val="18"/>
                <w:szCs w:val="18"/>
              </w:rPr>
            </w:pPr>
            <w:r>
              <w:rPr>
                <w:rFonts w:ascii="Century Gothic" w:hAnsi="Century Gothic" w:cs="Calibri"/>
                <w:color w:val="0070C0"/>
                <w:sz w:val="18"/>
                <w:szCs w:val="18"/>
              </w:rPr>
              <w:t>GD</w:t>
            </w:r>
          </w:p>
        </w:tc>
      </w:tr>
      <w:tr w:rsidR="000E476B" w14:paraId="6A2377AD" w14:textId="77777777" w:rsidTr="000E476B">
        <w:trPr>
          <w:trHeight w:val="300"/>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14:paraId="03E55BF7"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340" w:type="dxa"/>
            <w:tcBorders>
              <w:top w:val="single" w:sz="8" w:space="0" w:color="auto"/>
              <w:left w:val="nil"/>
              <w:bottom w:val="nil"/>
              <w:right w:val="single" w:sz="8" w:space="0" w:color="auto"/>
            </w:tcBorders>
            <w:shd w:val="clear" w:color="auto" w:fill="auto"/>
            <w:noWrap/>
            <w:vAlign w:val="center"/>
            <w:hideMark/>
          </w:tcPr>
          <w:p w14:paraId="1105C649" w14:textId="7C12C106"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09/07/202</w:t>
            </w:r>
            <w:r w:rsidR="00453F70">
              <w:rPr>
                <w:rFonts w:ascii="Century Gothic" w:hAnsi="Century Gothic" w:cs="Calibri"/>
                <w:color w:val="000000"/>
                <w:sz w:val="18"/>
                <w:szCs w:val="18"/>
              </w:rPr>
              <w:t>3</w:t>
            </w:r>
          </w:p>
        </w:tc>
        <w:tc>
          <w:tcPr>
            <w:tcW w:w="1300" w:type="dxa"/>
            <w:tcBorders>
              <w:top w:val="single" w:sz="8" w:space="0" w:color="auto"/>
              <w:left w:val="nil"/>
              <w:bottom w:val="nil"/>
              <w:right w:val="single" w:sz="8" w:space="0" w:color="auto"/>
            </w:tcBorders>
            <w:shd w:val="clear" w:color="auto" w:fill="auto"/>
            <w:noWrap/>
            <w:vAlign w:val="center"/>
            <w:hideMark/>
          </w:tcPr>
          <w:p w14:paraId="259490CC" w14:textId="41DE9436"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16/07/202</w:t>
            </w:r>
            <w:r w:rsidR="00453F70">
              <w:rPr>
                <w:rFonts w:ascii="Century Gothic" w:hAnsi="Century Gothic" w:cs="Calibri"/>
                <w:color w:val="000000"/>
                <w:sz w:val="18"/>
                <w:szCs w:val="18"/>
              </w:rPr>
              <w:t>3</w:t>
            </w:r>
          </w:p>
        </w:tc>
        <w:tc>
          <w:tcPr>
            <w:tcW w:w="960" w:type="dxa"/>
            <w:tcBorders>
              <w:top w:val="single" w:sz="8" w:space="0" w:color="auto"/>
              <w:left w:val="nil"/>
              <w:bottom w:val="nil"/>
              <w:right w:val="single" w:sz="8" w:space="0" w:color="auto"/>
            </w:tcBorders>
            <w:shd w:val="clear" w:color="auto" w:fill="auto"/>
            <w:noWrap/>
            <w:vAlign w:val="center"/>
            <w:hideMark/>
          </w:tcPr>
          <w:p w14:paraId="4F83B761" w14:textId="77777777" w:rsidR="000E476B" w:rsidRDefault="000E476B">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60" w:type="dxa"/>
            <w:tcBorders>
              <w:top w:val="nil"/>
              <w:left w:val="nil"/>
              <w:bottom w:val="nil"/>
              <w:right w:val="single" w:sz="8" w:space="0" w:color="auto"/>
            </w:tcBorders>
            <w:shd w:val="clear" w:color="auto" w:fill="auto"/>
            <w:noWrap/>
            <w:vAlign w:val="center"/>
            <w:hideMark/>
          </w:tcPr>
          <w:p w14:paraId="0B1ED2D7"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60" w:type="dxa"/>
            <w:tcBorders>
              <w:top w:val="nil"/>
              <w:left w:val="nil"/>
              <w:bottom w:val="nil"/>
              <w:right w:val="single" w:sz="8" w:space="0" w:color="auto"/>
            </w:tcBorders>
            <w:shd w:val="clear" w:color="auto" w:fill="auto"/>
            <w:noWrap/>
            <w:vAlign w:val="center"/>
            <w:hideMark/>
          </w:tcPr>
          <w:p w14:paraId="388B4A56" w14:textId="5DDEA52E"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14/11/</w:t>
            </w:r>
            <w:r w:rsidR="00453F70">
              <w:rPr>
                <w:rFonts w:ascii="Century Gothic" w:hAnsi="Century Gothic" w:cs="Calibri"/>
                <w:color w:val="000000"/>
                <w:sz w:val="18"/>
                <w:szCs w:val="18"/>
              </w:rPr>
              <w:t>2023</w:t>
            </w:r>
          </w:p>
        </w:tc>
        <w:tc>
          <w:tcPr>
            <w:tcW w:w="1360" w:type="dxa"/>
            <w:tcBorders>
              <w:top w:val="nil"/>
              <w:left w:val="nil"/>
              <w:bottom w:val="nil"/>
              <w:right w:val="single" w:sz="8" w:space="0" w:color="auto"/>
            </w:tcBorders>
            <w:shd w:val="clear" w:color="auto" w:fill="auto"/>
            <w:noWrap/>
            <w:vAlign w:val="center"/>
            <w:hideMark/>
          </w:tcPr>
          <w:p w14:paraId="52AFA2FA" w14:textId="459C73CB"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21/11/</w:t>
            </w:r>
            <w:r w:rsidR="00453F70">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hideMark/>
          </w:tcPr>
          <w:p w14:paraId="370C3394"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0E476B" w14:paraId="546D34FC" w14:textId="77777777" w:rsidTr="000E476B">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DB3098D"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40" w:type="dxa"/>
            <w:tcBorders>
              <w:top w:val="nil"/>
              <w:left w:val="nil"/>
              <w:bottom w:val="nil"/>
              <w:right w:val="single" w:sz="8" w:space="0" w:color="auto"/>
            </w:tcBorders>
            <w:shd w:val="clear" w:color="auto" w:fill="auto"/>
            <w:noWrap/>
            <w:vAlign w:val="center"/>
            <w:hideMark/>
          </w:tcPr>
          <w:p w14:paraId="08826109" w14:textId="02FF2CC5"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22/07/202</w:t>
            </w:r>
            <w:r w:rsidR="00453F70">
              <w:rPr>
                <w:rFonts w:ascii="Century Gothic" w:hAnsi="Century Gothic" w:cs="Calibri"/>
                <w:color w:val="000000"/>
                <w:sz w:val="18"/>
                <w:szCs w:val="18"/>
              </w:rPr>
              <w:t>3</w:t>
            </w:r>
          </w:p>
        </w:tc>
        <w:tc>
          <w:tcPr>
            <w:tcW w:w="1300" w:type="dxa"/>
            <w:tcBorders>
              <w:top w:val="nil"/>
              <w:left w:val="nil"/>
              <w:bottom w:val="nil"/>
              <w:right w:val="single" w:sz="8" w:space="0" w:color="auto"/>
            </w:tcBorders>
            <w:shd w:val="clear" w:color="auto" w:fill="auto"/>
            <w:noWrap/>
            <w:vAlign w:val="center"/>
            <w:hideMark/>
          </w:tcPr>
          <w:p w14:paraId="0CD13EA9" w14:textId="4D609350"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29/07/202</w:t>
            </w:r>
            <w:r w:rsidR="00453F70">
              <w:rPr>
                <w:rFonts w:ascii="Century Gothic" w:hAnsi="Century Gothic" w:cs="Calibri"/>
                <w:color w:val="000000"/>
                <w:sz w:val="18"/>
                <w:szCs w:val="18"/>
              </w:rPr>
              <w:t>3</w:t>
            </w:r>
          </w:p>
        </w:tc>
        <w:tc>
          <w:tcPr>
            <w:tcW w:w="960" w:type="dxa"/>
            <w:tcBorders>
              <w:top w:val="nil"/>
              <w:left w:val="nil"/>
              <w:bottom w:val="nil"/>
              <w:right w:val="single" w:sz="8" w:space="0" w:color="auto"/>
            </w:tcBorders>
            <w:shd w:val="clear" w:color="auto" w:fill="auto"/>
            <w:noWrap/>
            <w:vAlign w:val="center"/>
            <w:hideMark/>
          </w:tcPr>
          <w:p w14:paraId="525D8933" w14:textId="77777777" w:rsidR="000E476B" w:rsidRDefault="000E476B">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60" w:type="dxa"/>
            <w:tcBorders>
              <w:top w:val="nil"/>
              <w:left w:val="nil"/>
              <w:bottom w:val="single" w:sz="8" w:space="0" w:color="auto"/>
              <w:right w:val="single" w:sz="8" w:space="0" w:color="auto"/>
            </w:tcBorders>
            <w:shd w:val="clear" w:color="auto" w:fill="auto"/>
            <w:noWrap/>
            <w:vAlign w:val="center"/>
            <w:hideMark/>
          </w:tcPr>
          <w:p w14:paraId="69653F05" w14:textId="77777777" w:rsidR="000E476B" w:rsidRDefault="000E476B">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60" w:type="dxa"/>
            <w:tcBorders>
              <w:top w:val="nil"/>
              <w:left w:val="nil"/>
              <w:bottom w:val="single" w:sz="8" w:space="0" w:color="auto"/>
              <w:right w:val="single" w:sz="8" w:space="0" w:color="auto"/>
            </w:tcBorders>
            <w:shd w:val="clear" w:color="auto" w:fill="auto"/>
            <w:noWrap/>
            <w:vAlign w:val="center"/>
            <w:hideMark/>
          </w:tcPr>
          <w:p w14:paraId="6C2F8652" w14:textId="3FFB27D5"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29/11/</w:t>
            </w:r>
            <w:r w:rsidR="00453F70">
              <w:rPr>
                <w:rFonts w:ascii="Century Gothic" w:hAnsi="Century Gothic" w:cs="Calibri"/>
                <w:color w:val="000000"/>
                <w:sz w:val="18"/>
                <w:szCs w:val="18"/>
              </w:rPr>
              <w:t>2023</w:t>
            </w:r>
          </w:p>
        </w:tc>
        <w:tc>
          <w:tcPr>
            <w:tcW w:w="1360" w:type="dxa"/>
            <w:tcBorders>
              <w:top w:val="nil"/>
              <w:left w:val="nil"/>
              <w:bottom w:val="single" w:sz="8" w:space="0" w:color="auto"/>
              <w:right w:val="single" w:sz="8" w:space="0" w:color="auto"/>
            </w:tcBorders>
            <w:shd w:val="clear" w:color="auto" w:fill="auto"/>
            <w:noWrap/>
            <w:vAlign w:val="center"/>
            <w:hideMark/>
          </w:tcPr>
          <w:p w14:paraId="7640DA04" w14:textId="5DD72DEC"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06/12/</w:t>
            </w:r>
            <w:r w:rsidR="00453F70">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hideMark/>
          </w:tcPr>
          <w:p w14:paraId="30F8D0C0" w14:textId="77777777" w:rsidR="000E476B" w:rsidRDefault="000E476B">
            <w:pPr>
              <w:rPr>
                <w:color w:val="000000"/>
                <w:sz w:val="20"/>
                <w:szCs w:val="20"/>
              </w:rPr>
            </w:pPr>
            <w:r>
              <w:rPr>
                <w:color w:val="000000"/>
                <w:sz w:val="20"/>
                <w:szCs w:val="20"/>
              </w:rPr>
              <w:t> </w:t>
            </w:r>
          </w:p>
        </w:tc>
      </w:tr>
      <w:tr w:rsidR="000E476B" w14:paraId="28537BCB" w14:textId="77777777" w:rsidTr="000E476B">
        <w:trPr>
          <w:trHeight w:val="315"/>
        </w:trPr>
        <w:tc>
          <w:tcPr>
            <w:tcW w:w="960" w:type="dxa"/>
            <w:tcBorders>
              <w:top w:val="nil"/>
              <w:left w:val="single" w:sz="8" w:space="0" w:color="auto"/>
              <w:bottom w:val="single" w:sz="8" w:space="0" w:color="auto"/>
              <w:right w:val="nil"/>
            </w:tcBorders>
            <w:shd w:val="clear" w:color="auto" w:fill="auto"/>
            <w:noWrap/>
            <w:vAlign w:val="center"/>
            <w:hideMark/>
          </w:tcPr>
          <w:p w14:paraId="7C967C36"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282D90" w14:textId="5BB2CB57"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14/08/202</w:t>
            </w:r>
            <w:r w:rsidR="00453F70">
              <w:rPr>
                <w:rFonts w:ascii="Century Gothic" w:hAnsi="Century Gothic" w:cs="Calibri"/>
                <w:color w:val="000000"/>
                <w:sz w:val="18"/>
                <w:szCs w:val="18"/>
              </w:rPr>
              <w:t>3</w:t>
            </w:r>
          </w:p>
        </w:tc>
        <w:tc>
          <w:tcPr>
            <w:tcW w:w="1300" w:type="dxa"/>
            <w:tcBorders>
              <w:top w:val="single" w:sz="8" w:space="0" w:color="auto"/>
              <w:left w:val="nil"/>
              <w:bottom w:val="single" w:sz="8" w:space="0" w:color="auto"/>
              <w:right w:val="single" w:sz="8" w:space="0" w:color="auto"/>
            </w:tcBorders>
            <w:shd w:val="clear" w:color="auto" w:fill="auto"/>
            <w:noWrap/>
            <w:vAlign w:val="center"/>
            <w:hideMark/>
          </w:tcPr>
          <w:p w14:paraId="0468B03A" w14:textId="42B67BB6" w:rsidR="000E476B" w:rsidRDefault="000E476B">
            <w:pPr>
              <w:jc w:val="center"/>
              <w:rPr>
                <w:rFonts w:ascii="Century Gothic" w:hAnsi="Century Gothic" w:cs="Calibri"/>
                <w:color w:val="000000"/>
                <w:sz w:val="18"/>
                <w:szCs w:val="18"/>
              </w:rPr>
            </w:pPr>
            <w:r>
              <w:rPr>
                <w:rFonts w:ascii="Century Gothic" w:hAnsi="Century Gothic" w:cs="Calibri"/>
                <w:color w:val="000000"/>
                <w:sz w:val="18"/>
                <w:szCs w:val="18"/>
              </w:rPr>
              <w:t>21/08/202</w:t>
            </w:r>
            <w:r w:rsidR="00453F70">
              <w:rPr>
                <w:rFonts w:ascii="Century Gothic" w:hAnsi="Century Gothic" w:cs="Calibri"/>
                <w:color w:val="000000"/>
                <w:sz w:val="18"/>
                <w:szCs w:val="18"/>
              </w:rPr>
              <w:t>3</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3F3D5C6A" w14:textId="77777777" w:rsidR="000E476B" w:rsidRDefault="000E476B">
            <w:pPr>
              <w:rPr>
                <w:color w:val="000000"/>
                <w:sz w:val="20"/>
                <w:szCs w:val="20"/>
              </w:rPr>
            </w:pPr>
            <w:r>
              <w:rPr>
                <w:color w:val="000000"/>
                <w:sz w:val="20"/>
                <w:szCs w:val="20"/>
              </w:rPr>
              <w:t> </w:t>
            </w:r>
          </w:p>
        </w:tc>
        <w:tc>
          <w:tcPr>
            <w:tcW w:w="1160" w:type="dxa"/>
            <w:tcBorders>
              <w:top w:val="nil"/>
              <w:left w:val="nil"/>
              <w:bottom w:val="single" w:sz="8" w:space="0" w:color="auto"/>
              <w:right w:val="single" w:sz="8" w:space="0" w:color="auto"/>
            </w:tcBorders>
            <w:shd w:val="clear" w:color="auto" w:fill="auto"/>
            <w:noWrap/>
            <w:vAlign w:val="center"/>
            <w:hideMark/>
          </w:tcPr>
          <w:p w14:paraId="300F22F4" w14:textId="77777777" w:rsidR="000E476B" w:rsidRDefault="000E476B">
            <w:pPr>
              <w:rPr>
                <w:rFonts w:ascii="Century Gothic" w:hAnsi="Century Gothic" w:cs="Calibri"/>
                <w:b/>
                <w:bCs/>
                <w:color w:val="000000"/>
                <w:sz w:val="18"/>
                <w:szCs w:val="18"/>
              </w:rPr>
            </w:pPr>
            <w:r>
              <w:rPr>
                <w:rFonts w:ascii="Century Gothic" w:hAnsi="Century Gothic" w:cs="Calibri"/>
                <w:b/>
                <w:bCs/>
                <w:color w:val="000000"/>
                <w:sz w:val="18"/>
                <w:szCs w:val="18"/>
              </w:rPr>
              <w:t xml:space="preserve">December </w:t>
            </w:r>
          </w:p>
        </w:tc>
        <w:tc>
          <w:tcPr>
            <w:tcW w:w="1160" w:type="dxa"/>
            <w:tcBorders>
              <w:top w:val="nil"/>
              <w:left w:val="nil"/>
              <w:bottom w:val="single" w:sz="8" w:space="0" w:color="auto"/>
              <w:right w:val="single" w:sz="8" w:space="0" w:color="auto"/>
            </w:tcBorders>
            <w:shd w:val="clear" w:color="auto" w:fill="auto"/>
            <w:noWrap/>
            <w:vAlign w:val="center"/>
            <w:hideMark/>
          </w:tcPr>
          <w:p w14:paraId="4FBCB951" w14:textId="7B35B236"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27/12/</w:t>
            </w:r>
            <w:r w:rsidR="00453F70">
              <w:rPr>
                <w:rFonts w:ascii="Century Gothic" w:hAnsi="Century Gothic" w:cs="Calibri"/>
                <w:color w:val="000000"/>
                <w:sz w:val="18"/>
                <w:szCs w:val="18"/>
              </w:rPr>
              <w:t>2023</w:t>
            </w:r>
          </w:p>
        </w:tc>
        <w:tc>
          <w:tcPr>
            <w:tcW w:w="1360" w:type="dxa"/>
            <w:tcBorders>
              <w:top w:val="nil"/>
              <w:left w:val="nil"/>
              <w:bottom w:val="single" w:sz="8" w:space="0" w:color="auto"/>
              <w:right w:val="single" w:sz="8" w:space="0" w:color="auto"/>
            </w:tcBorders>
            <w:shd w:val="clear" w:color="auto" w:fill="auto"/>
            <w:noWrap/>
            <w:vAlign w:val="center"/>
            <w:hideMark/>
          </w:tcPr>
          <w:p w14:paraId="161E27A1" w14:textId="64D6E4C6" w:rsidR="000E476B" w:rsidRDefault="000E476B" w:rsidP="00453F70">
            <w:pPr>
              <w:jc w:val="center"/>
              <w:rPr>
                <w:rFonts w:ascii="Century Gothic" w:hAnsi="Century Gothic" w:cs="Calibri"/>
                <w:color w:val="000000"/>
                <w:sz w:val="18"/>
                <w:szCs w:val="18"/>
              </w:rPr>
            </w:pPr>
            <w:r>
              <w:rPr>
                <w:rFonts w:ascii="Century Gothic" w:hAnsi="Century Gothic" w:cs="Calibri"/>
                <w:color w:val="000000"/>
                <w:sz w:val="18"/>
                <w:szCs w:val="18"/>
              </w:rPr>
              <w:t>03/01/</w:t>
            </w:r>
            <w:r w:rsidR="00453F70">
              <w:rPr>
                <w:rFonts w:ascii="Century Gothic" w:hAnsi="Century Gothic" w:cs="Calibri"/>
                <w:color w:val="000000"/>
                <w:sz w:val="18"/>
                <w:szCs w:val="18"/>
              </w:rPr>
              <w:t>202</w:t>
            </w:r>
            <w:r w:rsidR="00210626">
              <w:rPr>
                <w:rFonts w:ascii="Century Gothic" w:hAnsi="Century Gothic" w:cs="Calibri"/>
                <w:color w:val="000000"/>
                <w:sz w:val="18"/>
                <w:szCs w:val="18"/>
              </w:rPr>
              <w:t>4</w:t>
            </w:r>
          </w:p>
        </w:tc>
        <w:tc>
          <w:tcPr>
            <w:tcW w:w="960" w:type="dxa"/>
            <w:tcBorders>
              <w:top w:val="nil"/>
              <w:left w:val="nil"/>
              <w:bottom w:val="single" w:sz="8" w:space="0" w:color="auto"/>
              <w:right w:val="single" w:sz="8" w:space="0" w:color="auto"/>
            </w:tcBorders>
            <w:shd w:val="clear" w:color="auto" w:fill="auto"/>
            <w:noWrap/>
            <w:vAlign w:val="center"/>
            <w:hideMark/>
          </w:tcPr>
          <w:p w14:paraId="1DE2FEBE" w14:textId="77777777" w:rsidR="000E476B" w:rsidRDefault="000E476B">
            <w:pPr>
              <w:jc w:val="center"/>
              <w:rPr>
                <w:rFonts w:ascii="Century Gothic" w:hAnsi="Century Gothic" w:cs="Calibri"/>
                <w:color w:val="0070C0"/>
                <w:sz w:val="18"/>
                <w:szCs w:val="18"/>
              </w:rPr>
            </w:pPr>
            <w:r>
              <w:rPr>
                <w:rFonts w:ascii="Century Gothic" w:hAnsi="Century Gothic" w:cs="Calibri"/>
                <w:color w:val="0070C0"/>
                <w:sz w:val="18"/>
                <w:szCs w:val="18"/>
              </w:rPr>
              <w:t>GD</w:t>
            </w:r>
          </w:p>
        </w:tc>
      </w:tr>
    </w:tbl>
    <w:p w14:paraId="3551AFD2" w14:textId="77777777" w:rsidR="009E044D" w:rsidRPr="00A84302" w:rsidRDefault="009E044D" w:rsidP="009E044D">
      <w:pPr>
        <w:pStyle w:val="Heading1"/>
        <w:spacing w:before="0" w:after="0"/>
        <w:jc w:val="center"/>
        <w:rPr>
          <w:color w:val="FF0000"/>
          <w:sz w:val="18"/>
          <w:szCs w:val="18"/>
          <w:u w:val="none"/>
        </w:rPr>
      </w:pPr>
    </w:p>
    <w:p w14:paraId="49232661" w14:textId="4461EDE5" w:rsidR="00CC5DFC" w:rsidRDefault="00181AAF" w:rsidP="000E476B">
      <w:pPr>
        <w:pStyle w:val="Heading1"/>
        <w:spacing w:before="0" w:after="0"/>
        <w:jc w:val="center"/>
        <w:rPr>
          <w:b w:val="0"/>
          <w:sz w:val="18"/>
          <w:szCs w:val="18"/>
          <w:u w:val="none"/>
        </w:rPr>
      </w:pPr>
      <w:r w:rsidRPr="00A84302">
        <w:rPr>
          <w:b w:val="0"/>
          <w:color w:val="FF0000"/>
          <w:sz w:val="18"/>
          <w:szCs w:val="18"/>
          <w:u w:val="none"/>
        </w:rPr>
        <w:t xml:space="preserve">D - </w:t>
      </w:r>
      <w:r w:rsidR="002F4D63" w:rsidRPr="00A84302">
        <w:rPr>
          <w:b w:val="0"/>
          <w:color w:val="FF0000"/>
          <w:sz w:val="18"/>
          <w:szCs w:val="18"/>
          <w:u w:val="none"/>
        </w:rPr>
        <w:t xml:space="preserve">German guided departures </w:t>
      </w:r>
      <w:r w:rsidR="002F4D63" w:rsidRPr="00A84302">
        <w:rPr>
          <w:b w:val="0"/>
          <w:sz w:val="18"/>
          <w:szCs w:val="18"/>
          <w:u w:val="none"/>
        </w:rPr>
        <w:t>/</w:t>
      </w:r>
      <w:r w:rsidR="000E476B">
        <w:rPr>
          <w:b w:val="0"/>
          <w:sz w:val="18"/>
          <w:szCs w:val="18"/>
          <w:u w:val="none"/>
        </w:rPr>
        <w:t xml:space="preserve"> </w:t>
      </w:r>
      <w:r w:rsidRPr="00A84302">
        <w:rPr>
          <w:b w:val="0"/>
          <w:color w:val="0070C0"/>
          <w:sz w:val="18"/>
          <w:szCs w:val="18"/>
          <w:u w:val="none"/>
        </w:rPr>
        <w:t>GD -</w:t>
      </w:r>
      <w:r w:rsidR="002F4D63" w:rsidRPr="00A84302">
        <w:rPr>
          <w:b w:val="0"/>
          <w:color w:val="0070C0"/>
          <w:sz w:val="18"/>
          <w:szCs w:val="18"/>
          <w:u w:val="none"/>
        </w:rPr>
        <w:t xml:space="preserve"> Guaranteed departures</w:t>
      </w:r>
      <w:r w:rsidR="003F102D" w:rsidRPr="00A84302">
        <w:rPr>
          <w:b w:val="0"/>
          <w:color w:val="0070C0"/>
          <w:sz w:val="18"/>
          <w:szCs w:val="18"/>
          <w:u w:val="none"/>
        </w:rPr>
        <w:t xml:space="preserve"> </w:t>
      </w:r>
    </w:p>
    <w:p w14:paraId="78962F12" w14:textId="77777777" w:rsidR="00E33056" w:rsidRPr="007D5763" w:rsidRDefault="00E33056" w:rsidP="00072A2B">
      <w:pPr>
        <w:jc w:val="both"/>
        <w:rPr>
          <w:rFonts w:ascii="Arial" w:hAnsi="Arial" w:cs="Arial"/>
          <w:color w:val="FF0000"/>
          <w:sz w:val="20"/>
          <w:szCs w:val="20"/>
        </w:rPr>
      </w:pPr>
      <w:bookmarkStart w:id="4" w:name="_Itinerary"/>
      <w:bookmarkEnd w:id="4"/>
    </w:p>
    <w:p w14:paraId="503E6416" w14:textId="77777777" w:rsidR="00CC5DFC" w:rsidRDefault="006A6513" w:rsidP="00A84302">
      <w:pPr>
        <w:pStyle w:val="Heading1"/>
        <w:spacing w:before="0" w:after="0"/>
        <w:ind w:left="2880" w:firstLine="720"/>
        <w:jc w:val="both"/>
        <w:rPr>
          <w:sz w:val="22"/>
          <w:szCs w:val="22"/>
          <w:u w:val="none"/>
        </w:rPr>
      </w:pPr>
      <w:r w:rsidRPr="00E54AA6">
        <w:rPr>
          <w:sz w:val="22"/>
          <w:szCs w:val="22"/>
          <w:u w:val="none"/>
        </w:rPr>
        <w:t xml:space="preserve">ITINERARY </w:t>
      </w:r>
    </w:p>
    <w:p w14:paraId="04928261" w14:textId="77777777" w:rsidR="00816A7B" w:rsidRPr="00816A7B" w:rsidRDefault="00816A7B" w:rsidP="00816A7B"/>
    <w:p w14:paraId="03A06350" w14:textId="77777777" w:rsidR="001E78ED" w:rsidRPr="00A84302" w:rsidRDefault="001E78ED" w:rsidP="00E54AA6">
      <w:pPr>
        <w:jc w:val="center"/>
        <w:rPr>
          <w:rFonts w:ascii="Century Gothic" w:hAnsi="Century Gothic"/>
          <w:sz w:val="18"/>
          <w:szCs w:val="18"/>
        </w:rPr>
      </w:pPr>
      <w:r w:rsidRPr="00A84302">
        <w:rPr>
          <w:rFonts w:ascii="Century Gothic" w:hAnsi="Century Gothic"/>
          <w:b/>
          <w:bCs/>
          <w:sz w:val="18"/>
          <w:szCs w:val="18"/>
        </w:rPr>
        <w:t>B</w:t>
      </w:r>
      <w:r w:rsidRPr="00A84302">
        <w:rPr>
          <w:rFonts w:ascii="Century Gothic" w:hAnsi="Century Gothic"/>
          <w:sz w:val="18"/>
          <w:szCs w:val="18"/>
        </w:rPr>
        <w:t xml:space="preserve"> – Breakfast</w:t>
      </w:r>
      <w:r w:rsidRPr="00A84302">
        <w:rPr>
          <w:rFonts w:ascii="Century Gothic" w:hAnsi="Century Gothic"/>
          <w:sz w:val="18"/>
          <w:szCs w:val="18"/>
        </w:rPr>
        <w:tab/>
      </w:r>
      <w:r w:rsidR="007C2A66" w:rsidRPr="00A84302">
        <w:rPr>
          <w:rFonts w:ascii="Century Gothic" w:hAnsi="Century Gothic"/>
          <w:sz w:val="18"/>
          <w:szCs w:val="18"/>
        </w:rPr>
        <w:t xml:space="preserve"> </w:t>
      </w:r>
      <w:r w:rsidRPr="00A84302">
        <w:rPr>
          <w:rFonts w:ascii="Century Gothic" w:hAnsi="Century Gothic"/>
          <w:b/>
          <w:bCs/>
          <w:sz w:val="18"/>
          <w:szCs w:val="18"/>
        </w:rPr>
        <w:t>L</w:t>
      </w:r>
      <w:r w:rsidRPr="00A84302">
        <w:rPr>
          <w:rFonts w:ascii="Century Gothic" w:hAnsi="Century Gothic"/>
          <w:sz w:val="18"/>
          <w:szCs w:val="18"/>
        </w:rPr>
        <w:t xml:space="preserve"> – Lunch</w:t>
      </w:r>
      <w:r w:rsidRPr="00A84302">
        <w:rPr>
          <w:rFonts w:ascii="Century Gothic" w:hAnsi="Century Gothic"/>
          <w:b/>
          <w:bCs/>
          <w:sz w:val="18"/>
          <w:szCs w:val="18"/>
        </w:rPr>
        <w:tab/>
        <w:t>D</w:t>
      </w:r>
      <w:r w:rsidRPr="00A84302">
        <w:rPr>
          <w:rFonts w:ascii="Century Gothic" w:hAnsi="Century Gothic"/>
          <w:sz w:val="18"/>
          <w:szCs w:val="18"/>
        </w:rPr>
        <w:t xml:space="preserve"> – Dinner</w:t>
      </w:r>
    </w:p>
    <w:p w14:paraId="3B0E9DA6" w14:textId="77777777" w:rsidR="00A7083C" w:rsidRDefault="00A7083C" w:rsidP="00072A2B">
      <w:pPr>
        <w:ind w:left="3420" w:hanging="3420"/>
        <w:jc w:val="both"/>
        <w:rPr>
          <w:rFonts w:ascii="Century Gothic" w:hAnsi="Century Gothic"/>
          <w:sz w:val="20"/>
          <w:szCs w:val="20"/>
        </w:rPr>
      </w:pPr>
    </w:p>
    <w:p w14:paraId="3AC2BBE0" w14:textId="77777777" w:rsidR="0047116F" w:rsidRPr="007D5763" w:rsidRDefault="0047116F" w:rsidP="0047116F">
      <w:pPr>
        <w:pStyle w:val="Heading2"/>
        <w:tabs>
          <w:tab w:val="clear" w:pos="6912"/>
          <w:tab w:val="left" w:pos="8100"/>
        </w:tabs>
        <w:spacing w:before="0" w:after="0"/>
        <w:jc w:val="both"/>
        <w:rPr>
          <w:bCs w:val="0"/>
          <w:sz w:val="20"/>
          <w:szCs w:val="20"/>
        </w:rPr>
      </w:pPr>
      <w:r w:rsidRPr="00101E81">
        <w:rPr>
          <w:sz w:val="20"/>
          <w:szCs w:val="20"/>
        </w:rPr>
        <w:t>DAY 1: PORT ELIZABETH, SOUTH AFRICA</w:t>
      </w:r>
      <w:r w:rsidRPr="007D5763">
        <w:rPr>
          <w:sz w:val="20"/>
          <w:szCs w:val="20"/>
        </w:rPr>
        <w:tab/>
        <w:t xml:space="preserve">    </w:t>
      </w:r>
    </w:p>
    <w:p w14:paraId="5BAE60A8" w14:textId="77777777" w:rsidR="00101E81" w:rsidRDefault="0047116F" w:rsidP="0047116F">
      <w:pPr>
        <w:jc w:val="both"/>
        <w:rPr>
          <w:rFonts w:ascii="Century Gothic" w:hAnsi="Century Gothic"/>
          <w:sz w:val="18"/>
          <w:szCs w:val="18"/>
        </w:rPr>
      </w:pPr>
      <w:r w:rsidRPr="008471F6">
        <w:rPr>
          <w:rFonts w:ascii="Century Gothic" w:hAnsi="Century Gothic"/>
          <w:sz w:val="18"/>
          <w:szCs w:val="18"/>
        </w:rPr>
        <w:t xml:space="preserve">On arrival at Port Elizabeth Airport, you will be met and transferred to </w:t>
      </w:r>
      <w:r w:rsidR="00101E81">
        <w:rPr>
          <w:rFonts w:ascii="Century Gothic" w:hAnsi="Century Gothic"/>
          <w:sz w:val="18"/>
          <w:szCs w:val="18"/>
        </w:rPr>
        <w:t xml:space="preserve">your accommodation. The rest of the day </w:t>
      </w:r>
      <w:r w:rsidR="00101E81" w:rsidRPr="003E51CA">
        <w:rPr>
          <w:rFonts w:ascii="Century Gothic" w:hAnsi="Century Gothic"/>
          <w:sz w:val="18"/>
          <w:szCs w:val="18"/>
        </w:rPr>
        <w:t>may be spent at leisure</w:t>
      </w:r>
      <w:r w:rsidR="00822D6A" w:rsidRPr="003E51CA">
        <w:rPr>
          <w:rFonts w:ascii="Century Gothic" w:hAnsi="Century Gothic"/>
          <w:sz w:val="18"/>
          <w:szCs w:val="18"/>
        </w:rPr>
        <w:t xml:space="preserve"> in the</w:t>
      </w:r>
      <w:r w:rsidR="00967785" w:rsidRPr="003E51CA">
        <w:rPr>
          <w:rFonts w:ascii="Century Gothic" w:hAnsi="Century Gothic"/>
          <w:sz w:val="18"/>
          <w:szCs w:val="18"/>
        </w:rPr>
        <w:t xml:space="preserve"> “friendly”</w:t>
      </w:r>
      <w:r w:rsidR="00822D6A" w:rsidRPr="003E51CA">
        <w:rPr>
          <w:rFonts w:ascii="Century Gothic" w:hAnsi="Century Gothic"/>
          <w:sz w:val="18"/>
          <w:szCs w:val="18"/>
        </w:rPr>
        <w:t xml:space="preserve"> city by the sea</w:t>
      </w:r>
      <w:r w:rsidR="00101E81" w:rsidRPr="003E51CA">
        <w:rPr>
          <w:rFonts w:ascii="Century Gothic" w:hAnsi="Century Gothic"/>
          <w:sz w:val="18"/>
          <w:szCs w:val="18"/>
        </w:rPr>
        <w:t xml:space="preserve"> to participate in optional activities or enjoy a</w:t>
      </w:r>
      <w:r w:rsidR="003E51CA">
        <w:rPr>
          <w:rFonts w:ascii="Century Gothic" w:hAnsi="Century Gothic"/>
          <w:sz w:val="18"/>
          <w:szCs w:val="18"/>
        </w:rPr>
        <w:t xml:space="preserve"> rel</w:t>
      </w:r>
      <w:r w:rsidR="003E51CA" w:rsidRPr="003E51CA">
        <w:rPr>
          <w:rFonts w:ascii="Century Gothic" w:hAnsi="Century Gothic"/>
          <w:sz w:val="18"/>
          <w:szCs w:val="18"/>
        </w:rPr>
        <w:t>axed</w:t>
      </w:r>
      <w:r w:rsidR="00101E81" w:rsidRPr="003E51CA">
        <w:rPr>
          <w:rFonts w:ascii="Century Gothic" w:hAnsi="Century Gothic"/>
          <w:sz w:val="18"/>
          <w:szCs w:val="18"/>
        </w:rPr>
        <w:t xml:space="preserve"> afternoon at the beach.</w:t>
      </w:r>
      <w:r w:rsidR="00101E81">
        <w:rPr>
          <w:rFonts w:ascii="Century Gothic" w:hAnsi="Century Gothic"/>
          <w:sz w:val="18"/>
          <w:szCs w:val="18"/>
        </w:rPr>
        <w:t xml:space="preserve"> </w:t>
      </w:r>
    </w:p>
    <w:p w14:paraId="4BBEF688" w14:textId="77777777" w:rsidR="00101E81" w:rsidRDefault="00101E81" w:rsidP="0047116F">
      <w:pPr>
        <w:jc w:val="both"/>
        <w:rPr>
          <w:rFonts w:ascii="Century Gothic" w:hAnsi="Century Gothic"/>
          <w:sz w:val="18"/>
          <w:szCs w:val="18"/>
        </w:rPr>
      </w:pPr>
    </w:p>
    <w:p w14:paraId="6207E81C" w14:textId="000ADA49" w:rsidR="0047116F" w:rsidRPr="00E23C49" w:rsidRDefault="0047116F" w:rsidP="00E23C49">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822D6A" w:rsidRPr="00822D6A">
        <w:rPr>
          <w:rFonts w:ascii="Century Gothic" w:hAnsi="Century Gothic"/>
          <w:sz w:val="18"/>
          <w:szCs w:val="18"/>
        </w:rPr>
        <w:t xml:space="preserve">The Kelway Hotel </w:t>
      </w:r>
      <w:r w:rsidRPr="00822D6A">
        <w:rPr>
          <w:rFonts w:ascii="Century Gothic" w:hAnsi="Century Gothic"/>
          <w:sz w:val="18"/>
          <w:szCs w:val="18"/>
        </w:rPr>
        <w:t>or similar (</w:t>
      </w:r>
      <w:r w:rsidR="00822D6A" w:rsidRPr="00822D6A">
        <w:rPr>
          <w:rFonts w:ascii="Century Gothic" w:hAnsi="Century Gothic"/>
          <w:sz w:val="18"/>
          <w:szCs w:val="18"/>
        </w:rPr>
        <w:t>luxury rooms</w:t>
      </w:r>
      <w:r w:rsidRPr="00822D6A">
        <w:rPr>
          <w:rFonts w:ascii="Century Gothic" w:hAnsi="Century Gothic"/>
          <w:sz w:val="18"/>
          <w:szCs w:val="18"/>
        </w:rPr>
        <w:t xml:space="preserve"> with en-suite bathrooms, swimming pool, restaurant)</w:t>
      </w:r>
      <w:r w:rsidRPr="008471F6">
        <w:rPr>
          <w:rFonts w:ascii="Century Gothic" w:hAnsi="Century Gothic"/>
          <w:b/>
          <w:sz w:val="18"/>
          <w:szCs w:val="18"/>
        </w:rPr>
        <w:t xml:space="preserve"> </w:t>
      </w:r>
    </w:p>
    <w:p w14:paraId="6231609B" w14:textId="77777777" w:rsidR="00CA33E4" w:rsidRPr="007D5763" w:rsidRDefault="00CA33E4" w:rsidP="00072A2B">
      <w:pPr>
        <w:ind w:left="3420" w:hanging="3420"/>
        <w:jc w:val="both"/>
        <w:rPr>
          <w:rFonts w:ascii="Century Gothic" w:hAnsi="Century Gothic"/>
          <w:sz w:val="20"/>
          <w:szCs w:val="20"/>
        </w:rPr>
      </w:pPr>
    </w:p>
    <w:p w14:paraId="6460707B" w14:textId="77777777" w:rsidR="00B76083" w:rsidRPr="007D5763" w:rsidRDefault="00967785" w:rsidP="00072A2B">
      <w:pPr>
        <w:pStyle w:val="Heading2"/>
        <w:tabs>
          <w:tab w:val="clear" w:pos="6912"/>
          <w:tab w:val="left" w:pos="8100"/>
        </w:tabs>
        <w:spacing w:before="0" w:after="0"/>
        <w:jc w:val="both"/>
        <w:rPr>
          <w:bCs w:val="0"/>
          <w:sz w:val="20"/>
          <w:szCs w:val="20"/>
        </w:rPr>
      </w:pPr>
      <w:r w:rsidRPr="00967785">
        <w:rPr>
          <w:sz w:val="20"/>
          <w:szCs w:val="20"/>
        </w:rPr>
        <w:t>DAY 2</w:t>
      </w:r>
      <w:r w:rsidR="00E54AA6" w:rsidRPr="00967785">
        <w:rPr>
          <w:sz w:val="20"/>
          <w:szCs w:val="20"/>
        </w:rPr>
        <w:t>: ADDO ELEPHANT NATIONAL PARK, SOUTH AFRICA</w:t>
      </w:r>
      <w:r w:rsidR="00E54AA6" w:rsidRPr="007D5763">
        <w:rPr>
          <w:sz w:val="20"/>
          <w:szCs w:val="20"/>
        </w:rPr>
        <w:tab/>
      </w:r>
      <w:r w:rsidR="00780703" w:rsidRPr="007D5763">
        <w:rPr>
          <w:sz w:val="20"/>
          <w:szCs w:val="20"/>
        </w:rPr>
        <w:t xml:space="preserve">   </w:t>
      </w:r>
      <w:r w:rsidR="00A73E5D" w:rsidRPr="007D5763">
        <w:rPr>
          <w:sz w:val="20"/>
          <w:szCs w:val="20"/>
        </w:rPr>
        <w:t xml:space="preserve"> </w:t>
      </w:r>
    </w:p>
    <w:p w14:paraId="62C8179E" w14:textId="77777777" w:rsidR="002C4AD6" w:rsidRPr="00783058" w:rsidRDefault="00962BE9" w:rsidP="002C4AD6">
      <w:pPr>
        <w:jc w:val="both"/>
        <w:rPr>
          <w:rFonts w:ascii="Century Gothic" w:hAnsi="Century Gothic" w:cs="Tahoma"/>
          <w:sz w:val="18"/>
          <w:szCs w:val="18"/>
        </w:rPr>
      </w:pPr>
      <w:r w:rsidRPr="00EA44A6">
        <w:rPr>
          <w:rFonts w:ascii="Century Gothic" w:hAnsi="Century Gothic"/>
          <w:sz w:val="18"/>
          <w:szCs w:val="18"/>
        </w:rPr>
        <w:t xml:space="preserve">Today we will explore Route 67 on a walking tour, which consist of a series of public art works </w:t>
      </w:r>
      <w:r w:rsidRPr="00972E19">
        <w:rPr>
          <w:rFonts w:ascii="Century Gothic" w:hAnsi="Century Gothic"/>
          <w:sz w:val="18"/>
          <w:szCs w:val="18"/>
        </w:rPr>
        <w:t>celebrating the 67 years</w:t>
      </w:r>
      <w:r w:rsidR="00EA44A6" w:rsidRPr="00972E19">
        <w:rPr>
          <w:rFonts w:ascii="Century Gothic" w:hAnsi="Century Gothic"/>
          <w:sz w:val="18"/>
          <w:szCs w:val="18"/>
        </w:rPr>
        <w:t xml:space="preserve"> of public service o</w:t>
      </w:r>
      <w:r w:rsidRPr="00972E19">
        <w:rPr>
          <w:rFonts w:ascii="Century Gothic" w:hAnsi="Century Gothic"/>
          <w:sz w:val="18"/>
          <w:szCs w:val="18"/>
        </w:rPr>
        <w:t xml:space="preserve">f </w:t>
      </w:r>
      <w:r w:rsidR="00EA44A6" w:rsidRPr="00972E19">
        <w:rPr>
          <w:rFonts w:ascii="Century Gothic" w:hAnsi="Century Gothic"/>
          <w:sz w:val="18"/>
          <w:szCs w:val="18"/>
        </w:rPr>
        <w:t>the freedom icon, Nelson Mandela, fondly known as Ta</w:t>
      </w:r>
      <w:r w:rsidR="00972E19" w:rsidRPr="00972E19">
        <w:rPr>
          <w:rFonts w:ascii="Century Gothic" w:hAnsi="Century Gothic"/>
          <w:sz w:val="18"/>
          <w:szCs w:val="18"/>
        </w:rPr>
        <w:t>ta Madiba. In the early afternoon, you will be transferred to A</w:t>
      </w:r>
      <w:r w:rsidR="00347DFC" w:rsidRPr="00972E19">
        <w:rPr>
          <w:rFonts w:ascii="Century Gothic" w:hAnsi="Century Gothic"/>
          <w:sz w:val="18"/>
          <w:szCs w:val="18"/>
        </w:rPr>
        <w:t>ddo National Park</w:t>
      </w:r>
      <w:r w:rsidR="00972E19" w:rsidRPr="00972E19">
        <w:rPr>
          <w:rFonts w:ascii="Century Gothic" w:hAnsi="Century Gothic"/>
          <w:sz w:val="18"/>
          <w:szCs w:val="18"/>
        </w:rPr>
        <w:t xml:space="preserve">. </w:t>
      </w:r>
      <w:r w:rsidR="002C4AD6" w:rsidRPr="00972E19">
        <w:rPr>
          <w:rFonts w:ascii="Century Gothic" w:hAnsi="Century Gothic" w:cs="Tahoma"/>
          <w:sz w:val="18"/>
          <w:szCs w:val="18"/>
        </w:rPr>
        <w:t xml:space="preserve">A benchmark conservation success, </w:t>
      </w:r>
      <w:r w:rsidR="00972E19" w:rsidRPr="00972E19">
        <w:rPr>
          <w:rFonts w:ascii="Century Gothic" w:hAnsi="Century Gothic" w:cs="Tahoma"/>
          <w:sz w:val="18"/>
          <w:szCs w:val="18"/>
        </w:rPr>
        <w:t>the park o</w:t>
      </w:r>
      <w:r w:rsidR="002C4AD6" w:rsidRPr="00972E19">
        <w:rPr>
          <w:rFonts w:ascii="Century Gothic" w:hAnsi="Century Gothic" w:cs="Tahoma"/>
          <w:sz w:val="18"/>
          <w:szCs w:val="18"/>
        </w:rPr>
        <w:t>ffers a unique wildlife habitat, famous for the Addo elephants and the remaining population of the flightless dung beetle. We spend the afternoon on</w:t>
      </w:r>
      <w:r w:rsidR="002C4AD6" w:rsidRPr="00783058">
        <w:rPr>
          <w:rFonts w:ascii="Century Gothic" w:hAnsi="Century Gothic" w:cs="Tahoma"/>
          <w:sz w:val="18"/>
          <w:szCs w:val="18"/>
        </w:rPr>
        <w:t xml:space="preserve"> a game drive in </w:t>
      </w:r>
      <w:r w:rsidR="002C4AD6" w:rsidRPr="00783058">
        <w:rPr>
          <w:rFonts w:ascii="Century Gothic" w:hAnsi="Century Gothic" w:cs="Tahoma"/>
          <w:sz w:val="18"/>
          <w:szCs w:val="18"/>
        </w:rPr>
        <w:lastRenderedPageBreak/>
        <w:t>our tour vehicle, in search of elephant, black rhino, lion, buffalo and leopard. Additional game drives conducted in open game-viewer vehicles are available at an extra expense. An evening spent at the floodlit waterhole allows us to watch the nocturnal animals and listen to their calls.</w:t>
      </w:r>
    </w:p>
    <w:p w14:paraId="6D4C06F1" w14:textId="77777777" w:rsidR="00BC4F1A" w:rsidRPr="008471F6" w:rsidRDefault="00BC4F1A" w:rsidP="00794909">
      <w:pPr>
        <w:jc w:val="both"/>
        <w:rPr>
          <w:rFonts w:ascii="Century Gothic" w:hAnsi="Century Gothic"/>
          <w:b/>
          <w:bCs/>
          <w:sz w:val="18"/>
          <w:szCs w:val="18"/>
        </w:rPr>
      </w:pPr>
    </w:p>
    <w:p w14:paraId="18B33A1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347DFC" w:rsidRPr="008471F6">
        <w:rPr>
          <w:rFonts w:ascii="Century Gothic" w:hAnsi="Century Gothic"/>
          <w:sz w:val="18"/>
          <w:szCs w:val="18"/>
        </w:rPr>
        <w:t>70</w:t>
      </w:r>
      <w:r w:rsidR="001131FE" w:rsidRPr="008471F6">
        <w:rPr>
          <w:rFonts w:ascii="Century Gothic" w:hAnsi="Century Gothic"/>
          <w:sz w:val="18"/>
          <w:szCs w:val="18"/>
        </w:rPr>
        <w:t xml:space="preserve"> </w:t>
      </w:r>
      <w:r w:rsidR="00ED4FE2" w:rsidRPr="008471F6">
        <w:rPr>
          <w:rFonts w:ascii="Century Gothic" w:hAnsi="Century Gothic"/>
          <w:sz w:val="18"/>
          <w:szCs w:val="18"/>
        </w:rPr>
        <w:t>km</w:t>
      </w:r>
      <w:r w:rsidRPr="008471F6">
        <w:rPr>
          <w:rFonts w:ascii="Century Gothic" w:hAnsi="Century Gothic"/>
          <w:sz w:val="18"/>
          <w:szCs w:val="18"/>
        </w:rPr>
        <w:t xml:space="preserve"> </w:t>
      </w:r>
      <w:r w:rsidR="00BC4F1A" w:rsidRPr="008471F6">
        <w:rPr>
          <w:rFonts w:ascii="Century Gothic" w:hAnsi="Century Gothic"/>
          <w:sz w:val="18"/>
          <w:szCs w:val="18"/>
        </w:rPr>
        <w:tab/>
      </w:r>
      <w:r w:rsidR="00BC4F1A" w:rsidRPr="008471F6">
        <w:rPr>
          <w:rFonts w:ascii="Century Gothic" w:hAnsi="Century Gothic"/>
          <w:sz w:val="18"/>
          <w:szCs w:val="18"/>
        </w:rPr>
        <w:tab/>
      </w:r>
      <w:r w:rsidR="00BC4F1A" w:rsidRPr="008471F6">
        <w:rPr>
          <w:rFonts w:ascii="Century Gothic" w:hAnsi="Century Gothic"/>
          <w:sz w:val="18"/>
          <w:szCs w:val="18"/>
        </w:rPr>
        <w:tab/>
      </w:r>
    </w:p>
    <w:p w14:paraId="2EC79B62" w14:textId="77777777" w:rsidR="00947B32" w:rsidRPr="008471F6" w:rsidRDefault="00947B32" w:rsidP="00072A2B">
      <w:pPr>
        <w:ind w:left="3420" w:hanging="3420"/>
        <w:jc w:val="both"/>
        <w:rPr>
          <w:rFonts w:ascii="Century Gothic" w:hAnsi="Century Gothic"/>
          <w:sz w:val="18"/>
          <w:szCs w:val="18"/>
        </w:rPr>
      </w:pPr>
    </w:p>
    <w:p w14:paraId="3AA0C615" w14:textId="0AE02E7C" w:rsidR="00AE121B" w:rsidRDefault="00947B32" w:rsidP="00B902AA">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AE121B" w:rsidRPr="003A14F2">
        <w:rPr>
          <w:rFonts w:ascii="Century Gothic" w:hAnsi="Century Gothic"/>
          <w:sz w:val="18"/>
          <w:szCs w:val="18"/>
        </w:rPr>
        <w:t>Addo Elephant Rest Camp</w:t>
      </w:r>
      <w:r w:rsidR="00AE121B" w:rsidRPr="008471F6">
        <w:rPr>
          <w:rFonts w:ascii="Century Gothic" w:hAnsi="Century Gothic"/>
          <w:sz w:val="18"/>
          <w:szCs w:val="18"/>
        </w:rPr>
        <w:t xml:space="preserve"> or similar (</w:t>
      </w:r>
      <w:r w:rsidR="00A73E5D" w:rsidRPr="008471F6">
        <w:rPr>
          <w:rFonts w:ascii="Century Gothic" w:hAnsi="Century Gothic"/>
          <w:sz w:val="18"/>
          <w:szCs w:val="18"/>
        </w:rPr>
        <w:t>b</w:t>
      </w:r>
      <w:r w:rsidR="00AE121B" w:rsidRPr="008471F6">
        <w:rPr>
          <w:rFonts w:ascii="Century Gothic" w:hAnsi="Century Gothic"/>
          <w:sz w:val="18"/>
          <w:szCs w:val="18"/>
        </w:rPr>
        <w:t xml:space="preserve">ungalows with en-suite bathrooms, swimming pool, </w:t>
      </w:r>
      <w:r w:rsidR="00A73E5D" w:rsidRPr="008471F6">
        <w:rPr>
          <w:rFonts w:ascii="Century Gothic" w:hAnsi="Century Gothic"/>
          <w:sz w:val="18"/>
          <w:szCs w:val="18"/>
        </w:rPr>
        <w:t>restaurant)</w:t>
      </w:r>
      <w:r w:rsidR="00AE121B" w:rsidRPr="008471F6">
        <w:rPr>
          <w:rFonts w:ascii="Century Gothic" w:hAnsi="Century Gothic"/>
          <w:b/>
          <w:sz w:val="18"/>
          <w:szCs w:val="18"/>
        </w:rPr>
        <w:t xml:space="preserve"> </w:t>
      </w:r>
    </w:p>
    <w:p w14:paraId="5563F8C1" w14:textId="77777777" w:rsidR="00CA33E4" w:rsidRDefault="00CA33E4" w:rsidP="00B902AA">
      <w:pPr>
        <w:ind w:left="3060" w:hanging="3060"/>
        <w:jc w:val="both"/>
        <w:rPr>
          <w:rFonts w:ascii="Century Gothic" w:hAnsi="Century Gothic"/>
          <w:b/>
          <w:sz w:val="18"/>
          <w:szCs w:val="18"/>
        </w:rPr>
      </w:pPr>
    </w:p>
    <w:p w14:paraId="69A88230" w14:textId="00976E1E" w:rsidR="00A97E7F" w:rsidRDefault="00A97E7F" w:rsidP="00B902AA">
      <w:pPr>
        <w:ind w:left="3060" w:hanging="3060"/>
        <w:jc w:val="both"/>
        <w:rPr>
          <w:rFonts w:ascii="Century Gothic" w:hAnsi="Century Gothic"/>
          <w:b/>
          <w:sz w:val="18"/>
          <w:szCs w:val="18"/>
        </w:rPr>
      </w:pPr>
    </w:p>
    <w:p w14:paraId="519FCB08" w14:textId="77777777" w:rsidR="00A97E7F" w:rsidRPr="00783058" w:rsidRDefault="00A97E7F" w:rsidP="00A97E7F">
      <w:pPr>
        <w:jc w:val="center"/>
        <w:rPr>
          <w:rFonts w:ascii="Century Gothic" w:hAnsi="Century Gothic" w:cs="Tahoma"/>
          <w:b/>
          <w:sz w:val="18"/>
          <w:szCs w:val="18"/>
        </w:rPr>
      </w:pPr>
      <w:r w:rsidRPr="00783058">
        <w:rPr>
          <w:rFonts w:ascii="Century Gothic" w:hAnsi="Century Gothic" w:cs="Tahoma"/>
          <w:b/>
          <w:sz w:val="18"/>
          <w:szCs w:val="18"/>
        </w:rPr>
        <w:t>ADDO ELEPHANT NATIONAL PARK</w:t>
      </w:r>
    </w:p>
    <w:p w14:paraId="7A3CD7F5" w14:textId="77777777" w:rsidR="00A97E7F" w:rsidRDefault="00A97E7F" w:rsidP="00A97E7F">
      <w:pPr>
        <w:jc w:val="center"/>
        <w:rPr>
          <w:rFonts w:ascii="Century Gothic" w:hAnsi="Century Gothic" w:cs="Tahoma"/>
          <w:b/>
          <w:sz w:val="18"/>
          <w:szCs w:val="18"/>
        </w:rPr>
      </w:pPr>
      <w:r w:rsidRPr="00783058">
        <w:rPr>
          <w:rFonts w:ascii="Century Gothic" w:hAnsi="Century Gothic" w:cs="Tahoma"/>
          <w:b/>
          <w:sz w:val="18"/>
          <w:szCs w:val="18"/>
        </w:rPr>
        <w:t xml:space="preserve"> ADDITIONAL GAME DRIVE IN OPEN GAME-VIEWER VEHICLE</w:t>
      </w:r>
    </w:p>
    <w:p w14:paraId="0B35BAFB" w14:textId="77777777" w:rsidR="00A97E7F" w:rsidRDefault="00A97E7F" w:rsidP="00A97E7F">
      <w:pPr>
        <w:jc w:val="center"/>
        <w:rPr>
          <w:rFonts w:ascii="Century Gothic" w:hAnsi="Century Gothic" w:cs="Tahoma"/>
          <w:b/>
          <w:sz w:val="18"/>
          <w:szCs w:val="18"/>
        </w:rPr>
      </w:pPr>
    </w:p>
    <w:p w14:paraId="2752F518" w14:textId="28084E81" w:rsidR="00A97E7F" w:rsidRDefault="00A97E7F" w:rsidP="00A97E7F">
      <w:pPr>
        <w:jc w:val="both"/>
        <w:rPr>
          <w:rFonts w:ascii="Century Gothic" w:hAnsi="Century Gothic" w:cs="Tahoma"/>
          <w:sz w:val="18"/>
          <w:szCs w:val="18"/>
        </w:rPr>
      </w:pPr>
      <w:r w:rsidRPr="00A6448F">
        <w:rPr>
          <w:rFonts w:ascii="Century Gothic" w:hAnsi="Century Gothic" w:cs="Tahoma"/>
          <w:b/>
          <w:sz w:val="18"/>
          <w:szCs w:val="18"/>
        </w:rPr>
        <w:t>Sundowner Game Drive</w:t>
      </w:r>
      <w:r>
        <w:rPr>
          <w:rFonts w:ascii="Century Gothic" w:hAnsi="Century Gothic" w:cs="Tahoma"/>
          <w:sz w:val="18"/>
          <w:szCs w:val="18"/>
        </w:rPr>
        <w:tab/>
      </w:r>
      <w:r>
        <w:rPr>
          <w:rFonts w:ascii="Century Gothic" w:hAnsi="Century Gothic" w:cs="Tahoma"/>
          <w:sz w:val="18"/>
          <w:szCs w:val="18"/>
        </w:rPr>
        <w:tab/>
        <w:t xml:space="preserve">   Incl. snacks and drinks</w:t>
      </w:r>
      <w:r>
        <w:rPr>
          <w:rFonts w:ascii="Century Gothic" w:hAnsi="Century Gothic" w:cs="Tahoma"/>
          <w:sz w:val="18"/>
          <w:szCs w:val="18"/>
        </w:rPr>
        <w:tab/>
      </w:r>
      <w:r>
        <w:rPr>
          <w:rFonts w:ascii="Century Gothic" w:hAnsi="Century Gothic" w:cs="Tahoma"/>
          <w:sz w:val="18"/>
          <w:szCs w:val="18"/>
        </w:rPr>
        <w:tab/>
        <w:t xml:space="preserve">              </w:t>
      </w:r>
      <w:r w:rsidR="00B7472B">
        <w:rPr>
          <w:rFonts w:ascii="Century Gothic" w:hAnsi="Century Gothic" w:cs="Tahoma"/>
          <w:sz w:val="18"/>
          <w:szCs w:val="18"/>
        </w:rPr>
        <w:t>Pric</w:t>
      </w:r>
      <w:r w:rsidR="002B0860">
        <w:rPr>
          <w:rFonts w:ascii="Century Gothic" w:hAnsi="Century Gothic" w:cs="Tahoma"/>
          <w:sz w:val="18"/>
          <w:szCs w:val="18"/>
        </w:rPr>
        <w:t>e</w:t>
      </w:r>
      <w:r w:rsidR="00B7472B">
        <w:rPr>
          <w:rFonts w:ascii="Century Gothic" w:hAnsi="Century Gothic" w:cs="Tahoma"/>
          <w:sz w:val="18"/>
          <w:szCs w:val="18"/>
        </w:rPr>
        <w:t xml:space="preserve"> </w:t>
      </w:r>
      <w:r w:rsidR="002B0860">
        <w:rPr>
          <w:rFonts w:ascii="Century Gothic" w:hAnsi="Century Gothic" w:cs="Tahoma"/>
          <w:sz w:val="18"/>
          <w:szCs w:val="18"/>
        </w:rPr>
        <w:t>t</w:t>
      </w:r>
      <w:r w:rsidR="00B7472B">
        <w:rPr>
          <w:rFonts w:ascii="Century Gothic" w:hAnsi="Century Gothic" w:cs="Tahoma"/>
          <w:sz w:val="18"/>
          <w:szCs w:val="18"/>
        </w:rPr>
        <w:t xml:space="preserve">o be advised </w:t>
      </w:r>
      <w:r>
        <w:rPr>
          <w:rFonts w:ascii="Century Gothic" w:hAnsi="Century Gothic" w:cs="Tahoma"/>
          <w:sz w:val="18"/>
          <w:szCs w:val="18"/>
        </w:rPr>
        <w:t xml:space="preserve">       </w:t>
      </w:r>
    </w:p>
    <w:p w14:paraId="34915F41" w14:textId="77777777" w:rsidR="00A97E7F" w:rsidRPr="00783058" w:rsidRDefault="00A97E7F" w:rsidP="00A97E7F">
      <w:pPr>
        <w:jc w:val="center"/>
        <w:rPr>
          <w:rFonts w:ascii="Century Gothic" w:hAnsi="Century Gothic" w:cs="Tahoma"/>
          <w:b/>
          <w:sz w:val="18"/>
          <w:szCs w:val="18"/>
        </w:rPr>
      </w:pPr>
    </w:p>
    <w:p w14:paraId="480009AB" w14:textId="77777777" w:rsidR="00A97E7F" w:rsidRPr="00783058" w:rsidRDefault="00A97E7F" w:rsidP="00A97E7F">
      <w:pPr>
        <w:jc w:val="both"/>
        <w:rPr>
          <w:rFonts w:ascii="Century Gothic" w:hAnsi="Century Gothic" w:cs="Tahoma"/>
          <w:sz w:val="18"/>
          <w:szCs w:val="18"/>
        </w:rPr>
      </w:pPr>
      <w:r>
        <w:rPr>
          <w:rFonts w:ascii="Century Gothic" w:hAnsi="Century Gothic" w:cs="Tahoma"/>
          <w:sz w:val="18"/>
          <w:szCs w:val="18"/>
        </w:rPr>
        <w:t>*</w:t>
      </w:r>
      <w:r w:rsidRPr="00783058">
        <w:rPr>
          <w:rFonts w:ascii="Century Gothic" w:hAnsi="Century Gothic" w:cs="Tahoma"/>
          <w:sz w:val="18"/>
          <w:szCs w:val="18"/>
        </w:rPr>
        <w:t xml:space="preserve">Pre-booking </w:t>
      </w:r>
      <w:r>
        <w:rPr>
          <w:rFonts w:ascii="Century Gothic" w:hAnsi="Century Gothic" w:cs="Tahoma"/>
          <w:sz w:val="18"/>
          <w:szCs w:val="18"/>
        </w:rPr>
        <w:t>recommended. B</w:t>
      </w:r>
      <w:r w:rsidRPr="00783058">
        <w:rPr>
          <w:rFonts w:ascii="Century Gothic" w:hAnsi="Century Gothic" w:cs="Tahoma"/>
          <w:sz w:val="18"/>
          <w:szCs w:val="18"/>
        </w:rPr>
        <w:t xml:space="preserve">ased on a minimum of </w:t>
      </w:r>
      <w:r>
        <w:rPr>
          <w:rFonts w:ascii="Century Gothic" w:hAnsi="Century Gothic" w:cs="Tahoma"/>
          <w:sz w:val="18"/>
          <w:szCs w:val="18"/>
        </w:rPr>
        <w:t>2</w:t>
      </w:r>
      <w:r w:rsidRPr="00783058">
        <w:rPr>
          <w:rFonts w:ascii="Century Gothic" w:hAnsi="Century Gothic" w:cs="Tahoma"/>
          <w:sz w:val="18"/>
          <w:szCs w:val="18"/>
        </w:rPr>
        <w:t xml:space="preserve"> people. Departure times are seasonally dependent.</w:t>
      </w:r>
    </w:p>
    <w:p w14:paraId="4C681FFB" w14:textId="77777777" w:rsidR="00A97E7F" w:rsidRDefault="00A97E7F" w:rsidP="00B902AA">
      <w:pPr>
        <w:ind w:left="3060" w:hanging="3060"/>
        <w:jc w:val="both"/>
        <w:rPr>
          <w:rFonts w:ascii="Century Gothic" w:hAnsi="Century Gothic"/>
          <w:b/>
          <w:sz w:val="18"/>
          <w:szCs w:val="18"/>
        </w:rPr>
      </w:pPr>
    </w:p>
    <w:p w14:paraId="44DBF868" w14:textId="77777777" w:rsidR="008471F6" w:rsidRPr="008471F6" w:rsidRDefault="008471F6" w:rsidP="00B902AA">
      <w:pPr>
        <w:ind w:left="3060" w:hanging="3060"/>
        <w:jc w:val="both"/>
        <w:rPr>
          <w:rFonts w:ascii="Century Gothic" w:hAnsi="Century Gothic"/>
          <w:b/>
          <w:sz w:val="18"/>
          <w:szCs w:val="18"/>
        </w:rPr>
      </w:pPr>
    </w:p>
    <w:p w14:paraId="45D59362"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3</w:t>
      </w:r>
      <w:r w:rsidRPr="007D5763">
        <w:rPr>
          <w:sz w:val="20"/>
          <w:szCs w:val="20"/>
        </w:rPr>
        <w:t xml:space="preserve"> &amp; </w:t>
      </w:r>
      <w:r w:rsidR="00741DBA">
        <w:rPr>
          <w:sz w:val="20"/>
          <w:szCs w:val="20"/>
        </w:rPr>
        <w:t>4</w:t>
      </w:r>
      <w:r w:rsidRPr="007D5763">
        <w:rPr>
          <w:sz w:val="20"/>
          <w:szCs w:val="20"/>
        </w:rPr>
        <w:t>: TSITSIKAMMA,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2D83FC21" w14:textId="77777777" w:rsidR="00933782" w:rsidRPr="008471F6" w:rsidRDefault="00933782" w:rsidP="00072A2B">
      <w:pPr>
        <w:jc w:val="both"/>
        <w:rPr>
          <w:rFonts w:ascii="Century Gothic" w:hAnsi="Century Gothic" w:cs="Tahoma"/>
          <w:sz w:val="18"/>
          <w:szCs w:val="18"/>
        </w:rPr>
      </w:pPr>
      <w:r w:rsidRPr="008471F6">
        <w:rPr>
          <w:rFonts w:ascii="Century Gothic" w:hAnsi="Century Gothic" w:cs="Tahoma"/>
          <w:sz w:val="18"/>
          <w:szCs w:val="18"/>
        </w:rPr>
        <w:t xml:space="preserve">This morning after breakfast our journey takes us to a region of startling beauty along South Africa’s </w:t>
      </w:r>
      <w:r w:rsidR="006558D0" w:rsidRPr="008471F6">
        <w:rPr>
          <w:rFonts w:ascii="Century Gothic" w:hAnsi="Century Gothic" w:cs="Tahoma"/>
          <w:sz w:val="18"/>
          <w:szCs w:val="18"/>
        </w:rPr>
        <w:t>s</w:t>
      </w:r>
      <w:r w:rsidRPr="008471F6">
        <w:rPr>
          <w:rFonts w:ascii="Century Gothic" w:hAnsi="Century Gothic" w:cs="Tahoma"/>
          <w:sz w:val="18"/>
          <w:szCs w:val="18"/>
        </w:rPr>
        <w:t xml:space="preserve">outhern coastline, known as the Garden Route. </w:t>
      </w:r>
      <w:r w:rsidR="005B2EED" w:rsidRPr="008471F6">
        <w:rPr>
          <w:rFonts w:ascii="Century Gothic" w:hAnsi="Century Gothic" w:cs="Tahoma"/>
          <w:sz w:val="18"/>
          <w:szCs w:val="18"/>
        </w:rPr>
        <w:t xml:space="preserve">We spend two nights </w:t>
      </w:r>
      <w:r w:rsidR="00CE3CA7" w:rsidRPr="008471F6">
        <w:rPr>
          <w:rFonts w:ascii="Century Gothic" w:hAnsi="Century Gothic" w:cs="Tahoma"/>
          <w:sz w:val="18"/>
          <w:szCs w:val="18"/>
        </w:rPr>
        <w:t>in the</w:t>
      </w:r>
      <w:r w:rsidR="00500137" w:rsidRPr="008471F6">
        <w:rPr>
          <w:rFonts w:ascii="Century Gothic" w:hAnsi="Century Gothic" w:cs="Tahoma"/>
          <w:sz w:val="18"/>
          <w:szCs w:val="18"/>
        </w:rPr>
        <w:t xml:space="preserve"> </w:t>
      </w:r>
      <w:r w:rsidR="005B2EED" w:rsidRPr="008471F6">
        <w:rPr>
          <w:rFonts w:ascii="Century Gothic" w:hAnsi="Century Gothic" w:cs="Tahoma"/>
          <w:sz w:val="18"/>
          <w:szCs w:val="18"/>
        </w:rPr>
        <w:t>Storms River</w:t>
      </w:r>
      <w:r w:rsidR="00500137" w:rsidRPr="008471F6">
        <w:rPr>
          <w:rFonts w:ascii="Century Gothic" w:hAnsi="Century Gothic" w:cs="Tahoma"/>
          <w:sz w:val="18"/>
          <w:szCs w:val="18"/>
        </w:rPr>
        <w:t xml:space="preserve"> Village, at the heart of the Tsitsikamma Forest.</w:t>
      </w:r>
      <w:r w:rsidR="005B2EED" w:rsidRPr="008471F6">
        <w:rPr>
          <w:rFonts w:ascii="Century Gothic" w:hAnsi="Century Gothic" w:cs="Tahoma"/>
          <w:sz w:val="18"/>
          <w:szCs w:val="18"/>
        </w:rPr>
        <w:t xml:space="preserve"> </w:t>
      </w:r>
      <w:r w:rsidR="00500137" w:rsidRPr="008471F6">
        <w:rPr>
          <w:rFonts w:ascii="Century Gothic" w:hAnsi="Century Gothic" w:cs="Tahoma"/>
          <w:sz w:val="18"/>
          <w:szCs w:val="18"/>
        </w:rPr>
        <w:t xml:space="preserve">We will take a leisurely hike along one of the short </w:t>
      </w:r>
      <w:r w:rsidR="00CE3CA7" w:rsidRPr="008471F6">
        <w:rPr>
          <w:rFonts w:ascii="Century Gothic" w:hAnsi="Century Gothic" w:cs="Tahoma"/>
          <w:sz w:val="18"/>
          <w:szCs w:val="18"/>
        </w:rPr>
        <w:t>trails, which</w:t>
      </w:r>
      <w:r w:rsidR="00500137" w:rsidRPr="008471F6">
        <w:rPr>
          <w:rFonts w:ascii="Century Gothic" w:hAnsi="Century Gothic" w:cs="Tahoma"/>
          <w:sz w:val="18"/>
          <w:szCs w:val="18"/>
        </w:rPr>
        <w:t xml:space="preserve"> allow you to explore the coastal bush and rocky shoreline. </w:t>
      </w:r>
      <w:r w:rsidRPr="008471F6">
        <w:rPr>
          <w:rFonts w:ascii="Century Gothic" w:hAnsi="Century Gothic" w:cs="Tahoma"/>
          <w:sz w:val="18"/>
          <w:szCs w:val="18"/>
        </w:rPr>
        <w:t xml:space="preserve">There is </w:t>
      </w:r>
      <w:r w:rsidR="00500137" w:rsidRPr="008471F6">
        <w:rPr>
          <w:rFonts w:ascii="Century Gothic" w:hAnsi="Century Gothic" w:cs="Tahoma"/>
          <w:sz w:val="18"/>
          <w:szCs w:val="18"/>
        </w:rPr>
        <w:t xml:space="preserve">also </w:t>
      </w:r>
      <w:r w:rsidRPr="008471F6">
        <w:rPr>
          <w:rFonts w:ascii="Century Gothic" w:hAnsi="Century Gothic" w:cs="Tahoma"/>
          <w:sz w:val="18"/>
          <w:szCs w:val="18"/>
        </w:rPr>
        <w:t>an option to plunge off the world’s highest bungi jump at the Bloukrans River (</w:t>
      </w:r>
      <w:r w:rsidR="006558D0" w:rsidRPr="008471F6">
        <w:rPr>
          <w:rFonts w:ascii="Century Gothic" w:hAnsi="Century Gothic" w:cs="Tahoma"/>
          <w:sz w:val="18"/>
          <w:szCs w:val="18"/>
        </w:rPr>
        <w:t>f</w:t>
      </w:r>
      <w:r w:rsidR="00500137" w:rsidRPr="008471F6">
        <w:rPr>
          <w:rFonts w:ascii="Century Gothic" w:hAnsi="Century Gothic" w:cs="Tahoma"/>
          <w:sz w:val="18"/>
          <w:szCs w:val="18"/>
        </w:rPr>
        <w:t xml:space="preserve">or </w:t>
      </w:r>
      <w:r w:rsidRPr="008471F6">
        <w:rPr>
          <w:rFonts w:ascii="Century Gothic" w:hAnsi="Century Gothic" w:cs="Tahoma"/>
          <w:sz w:val="18"/>
          <w:szCs w:val="18"/>
        </w:rPr>
        <w:t xml:space="preserve">own expense).  </w:t>
      </w:r>
    </w:p>
    <w:p w14:paraId="3B6C5C8C" w14:textId="77777777" w:rsidR="00B902AA" w:rsidRPr="008471F6" w:rsidRDefault="00B902AA" w:rsidP="00072A2B">
      <w:pPr>
        <w:ind w:left="3060" w:hanging="3060"/>
        <w:jc w:val="both"/>
        <w:rPr>
          <w:rFonts w:ascii="Century Gothic" w:hAnsi="Century Gothic"/>
          <w:b/>
          <w:bCs/>
          <w:sz w:val="18"/>
          <w:szCs w:val="18"/>
        </w:rPr>
      </w:pPr>
    </w:p>
    <w:p w14:paraId="4727498A" w14:textId="77777777" w:rsidR="00BC4F1A" w:rsidRPr="008471F6" w:rsidRDefault="00BC4F1A"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A73E5D" w:rsidRPr="008471F6">
        <w:rPr>
          <w:rFonts w:ascii="Century Gothic" w:hAnsi="Century Gothic"/>
          <w:bCs/>
          <w:sz w:val="18"/>
          <w:szCs w:val="18"/>
        </w:rPr>
        <w:t>2</w:t>
      </w:r>
      <w:r w:rsidR="007B3582" w:rsidRPr="008471F6">
        <w:rPr>
          <w:rFonts w:ascii="Century Gothic" w:hAnsi="Century Gothic"/>
          <w:bCs/>
          <w:sz w:val="18"/>
          <w:szCs w:val="18"/>
        </w:rPr>
        <w:t>4</w:t>
      </w:r>
      <w:r w:rsidR="00A73E5D" w:rsidRPr="008471F6">
        <w:rPr>
          <w:rFonts w:ascii="Century Gothic" w:hAnsi="Century Gothic"/>
          <w:bCs/>
          <w:sz w:val="18"/>
          <w:szCs w:val="18"/>
        </w:rPr>
        <w:t>0</w:t>
      </w:r>
      <w:r w:rsidRPr="008471F6">
        <w:rPr>
          <w:rFonts w:ascii="Century Gothic" w:hAnsi="Century Gothic"/>
          <w:sz w:val="18"/>
          <w:szCs w:val="18"/>
        </w:rPr>
        <w:t xml:space="preserve"> km </w:t>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b/>
          <w:sz w:val="18"/>
          <w:szCs w:val="18"/>
        </w:rPr>
        <w:t>Departure:</w:t>
      </w:r>
      <w:r w:rsidRPr="008471F6">
        <w:rPr>
          <w:rFonts w:ascii="Century Gothic" w:hAnsi="Century Gothic"/>
          <w:b/>
          <w:sz w:val="18"/>
          <w:szCs w:val="18"/>
        </w:rPr>
        <w:tab/>
      </w:r>
      <w:r w:rsidRPr="008471F6">
        <w:rPr>
          <w:rFonts w:ascii="Century Gothic" w:hAnsi="Century Gothic"/>
          <w:sz w:val="18"/>
          <w:szCs w:val="18"/>
        </w:rPr>
        <w:t>08h00</w:t>
      </w:r>
    </w:p>
    <w:p w14:paraId="493D1570" w14:textId="77777777" w:rsidR="00BC4F1A" w:rsidRPr="008471F6" w:rsidRDefault="00BC4F1A" w:rsidP="00072A2B">
      <w:pPr>
        <w:ind w:left="3420" w:hanging="3420"/>
        <w:jc w:val="both"/>
        <w:rPr>
          <w:rFonts w:ascii="Century Gothic" w:hAnsi="Century Gothic"/>
          <w:sz w:val="18"/>
          <w:szCs w:val="18"/>
        </w:rPr>
      </w:pPr>
    </w:p>
    <w:p w14:paraId="476C4F84" w14:textId="774AD64E" w:rsidR="00A73E5D" w:rsidRDefault="00947B32" w:rsidP="00072A2B">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780703" w:rsidRPr="008471F6">
        <w:rPr>
          <w:rFonts w:ascii="Century Gothic" w:hAnsi="Century Gothic"/>
          <w:sz w:val="18"/>
          <w:szCs w:val="18"/>
        </w:rPr>
        <w:t>Tsitsikamma Village Inn</w:t>
      </w:r>
      <w:r w:rsidR="00AE121B" w:rsidRPr="008471F6">
        <w:rPr>
          <w:rFonts w:ascii="Century Gothic" w:hAnsi="Century Gothic"/>
          <w:sz w:val="18"/>
          <w:szCs w:val="18"/>
        </w:rPr>
        <w:t xml:space="preserve"> or similar (</w:t>
      </w:r>
      <w:r w:rsidR="00780703" w:rsidRPr="008471F6">
        <w:rPr>
          <w:rFonts w:ascii="Century Gothic" w:hAnsi="Century Gothic"/>
          <w:sz w:val="18"/>
          <w:szCs w:val="18"/>
        </w:rPr>
        <w:t>rooms</w:t>
      </w:r>
      <w:r w:rsidR="00AE121B" w:rsidRPr="008471F6">
        <w:rPr>
          <w:rFonts w:ascii="Century Gothic" w:hAnsi="Century Gothic"/>
          <w:sz w:val="18"/>
          <w:szCs w:val="18"/>
        </w:rPr>
        <w:t xml:space="preserve"> with en-suite bathrooms</w:t>
      </w:r>
      <w:r w:rsidR="00A73E5D" w:rsidRPr="008471F6">
        <w:rPr>
          <w:rFonts w:ascii="Century Gothic" w:hAnsi="Century Gothic"/>
          <w:sz w:val="18"/>
          <w:szCs w:val="18"/>
        </w:rPr>
        <w:t>, swimming pool, restaurant)</w:t>
      </w:r>
    </w:p>
    <w:p w14:paraId="21334F06" w14:textId="77777777" w:rsidR="00E93455" w:rsidRPr="007D5763" w:rsidRDefault="00E93455" w:rsidP="00C72F59">
      <w:pPr>
        <w:jc w:val="both"/>
        <w:rPr>
          <w:rFonts w:ascii="Century Gothic" w:hAnsi="Century Gothic"/>
          <w:sz w:val="20"/>
          <w:szCs w:val="20"/>
        </w:rPr>
      </w:pPr>
    </w:p>
    <w:p w14:paraId="486B6B60"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5</w:t>
      </w:r>
      <w:r w:rsidRPr="007D5763">
        <w:rPr>
          <w:sz w:val="20"/>
          <w:szCs w:val="20"/>
        </w:rPr>
        <w:t xml:space="preserve">: </w:t>
      </w:r>
      <w:r w:rsidR="003D0C3F">
        <w:rPr>
          <w:sz w:val="20"/>
          <w:szCs w:val="20"/>
        </w:rPr>
        <w:t xml:space="preserve">KNYSNA TO </w:t>
      </w:r>
      <w:r w:rsidRPr="007D5763">
        <w:rPr>
          <w:sz w:val="20"/>
          <w:szCs w:val="20"/>
        </w:rPr>
        <w:t>OUDTSHOORN, SOUTH AFRICA</w:t>
      </w:r>
      <w:r w:rsidR="00B76083" w:rsidRPr="007D5763">
        <w:rPr>
          <w:sz w:val="20"/>
          <w:szCs w:val="20"/>
        </w:rPr>
        <w:tab/>
      </w:r>
      <w:r w:rsidR="009E6C86" w:rsidRPr="007D5763">
        <w:rPr>
          <w:sz w:val="20"/>
          <w:szCs w:val="20"/>
        </w:rPr>
        <w:t xml:space="preserve">    </w:t>
      </w:r>
      <w:r w:rsidR="005B7CD0" w:rsidRPr="007D5763">
        <w:rPr>
          <w:bCs w:val="0"/>
          <w:sz w:val="20"/>
          <w:szCs w:val="20"/>
        </w:rPr>
        <w:t>B</w:t>
      </w:r>
    </w:p>
    <w:p w14:paraId="5C0325AE" w14:textId="0F878AB6" w:rsidR="003D0C3F" w:rsidRPr="005F231A" w:rsidRDefault="003D0C3F" w:rsidP="003D0C3F">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 we will enjoy an interactive and educational oyster tasting experience. We continue our journey, travelling over the Outeniqua Mountains into the Little Karoo arriving in the town of Oudtshoorn. We take a trip to the famous Cango Caves, with their impressive ancient stalagmites and stalactites before overnight</w:t>
      </w:r>
      <w:r>
        <w:rPr>
          <w:rFonts w:ascii="Century Gothic" w:hAnsi="Century Gothic" w:cs="Tahoma"/>
          <w:sz w:val="18"/>
          <w:szCs w:val="18"/>
        </w:rPr>
        <w:t>ing</w:t>
      </w:r>
      <w:r w:rsidRPr="005F231A">
        <w:rPr>
          <w:rFonts w:ascii="Century Gothic" w:hAnsi="Century Gothic" w:cs="Tahoma"/>
          <w:sz w:val="18"/>
          <w:szCs w:val="18"/>
        </w:rPr>
        <w:t xml:space="preserve"> in the ostrich capital of the world.</w:t>
      </w:r>
      <w:r w:rsidR="00BB7F9C" w:rsidRPr="00BB7F9C">
        <w:t xml:space="preserve"> </w:t>
      </w:r>
      <w:r w:rsidR="00BB7F9C" w:rsidRPr="00BB7F9C">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7FC95BF3" w14:textId="77777777" w:rsidR="00BC4F1A" w:rsidRPr="008471F6" w:rsidRDefault="00BC4F1A" w:rsidP="00072A2B">
      <w:pPr>
        <w:ind w:left="3420" w:hanging="3420"/>
        <w:jc w:val="both"/>
        <w:rPr>
          <w:rFonts w:ascii="Century Gothic" w:hAnsi="Century Gothic"/>
          <w:b/>
          <w:bCs/>
          <w:sz w:val="18"/>
          <w:szCs w:val="18"/>
        </w:rPr>
      </w:pPr>
    </w:p>
    <w:p w14:paraId="6AD96E0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280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325E694B" w14:textId="77777777" w:rsidR="00947B32" w:rsidRPr="008471F6" w:rsidRDefault="00947B32" w:rsidP="00072A2B">
      <w:pPr>
        <w:ind w:left="3420" w:hanging="3420"/>
        <w:jc w:val="both"/>
        <w:rPr>
          <w:rFonts w:ascii="Century Gothic" w:hAnsi="Century Gothic"/>
          <w:sz w:val="18"/>
          <w:szCs w:val="18"/>
        </w:rPr>
      </w:pPr>
    </w:p>
    <w:p w14:paraId="720B7C3D" w14:textId="2AC002DB" w:rsidR="00C72F59" w:rsidRDefault="00947B32" w:rsidP="00C72F59">
      <w:pPr>
        <w:spacing w:line="276" w:lineRule="auto"/>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454689">
        <w:rPr>
          <w:rFonts w:ascii="Century Gothic" w:hAnsi="Century Gothic"/>
          <w:sz w:val="18"/>
          <w:szCs w:val="18"/>
        </w:rPr>
        <w:t>Mooiplaas Guest House or similar (rooms with en-suite bathrooms, bar, restaurant and swimming pool)</w:t>
      </w:r>
    </w:p>
    <w:p w14:paraId="0CE636BE" w14:textId="77777777" w:rsidR="00454689" w:rsidRPr="007D5763" w:rsidRDefault="00454689" w:rsidP="00454689">
      <w:pPr>
        <w:ind w:left="3060" w:hanging="3060"/>
        <w:jc w:val="both"/>
        <w:rPr>
          <w:rFonts w:ascii="Century Gothic" w:hAnsi="Century Gothic"/>
          <w:sz w:val="20"/>
          <w:szCs w:val="20"/>
        </w:rPr>
      </w:pPr>
    </w:p>
    <w:p w14:paraId="4F5F4C1B"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3A14F2">
        <w:rPr>
          <w:sz w:val="20"/>
          <w:szCs w:val="20"/>
        </w:rPr>
        <w:t>6</w:t>
      </w:r>
      <w:r w:rsidRPr="007D5763">
        <w:rPr>
          <w:sz w:val="20"/>
          <w:szCs w:val="20"/>
        </w:rPr>
        <w:t xml:space="preserve"> &amp; </w:t>
      </w:r>
      <w:r w:rsidR="003A14F2">
        <w:rPr>
          <w:sz w:val="20"/>
          <w:szCs w:val="20"/>
        </w:rPr>
        <w:t>7</w:t>
      </w:r>
      <w:r w:rsidRPr="007D5763">
        <w:rPr>
          <w:sz w:val="20"/>
          <w:szCs w:val="20"/>
        </w:rPr>
        <w:t>: CAPE TOWN,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15F781E0" w14:textId="77777777" w:rsidR="00B5161F" w:rsidRPr="008471F6" w:rsidRDefault="00B5161F" w:rsidP="00072A2B">
      <w:pPr>
        <w:jc w:val="both"/>
        <w:rPr>
          <w:rFonts w:ascii="Century Gothic" w:hAnsi="Century Gothic" w:cs="Tahoma"/>
          <w:sz w:val="18"/>
          <w:szCs w:val="18"/>
        </w:rPr>
      </w:pPr>
      <w:r w:rsidRPr="008471F6">
        <w:rPr>
          <w:rFonts w:ascii="Century Gothic" w:hAnsi="Century Gothic" w:cs="Tahoma"/>
          <w:sz w:val="18"/>
          <w:szCs w:val="18"/>
        </w:rPr>
        <w:t xml:space="preserve">En-route to Cape Town, we visit the pretty </w:t>
      </w:r>
      <w:r w:rsidR="005267EE" w:rsidRPr="008471F6">
        <w:rPr>
          <w:rFonts w:ascii="Century Gothic" w:hAnsi="Century Gothic" w:cs="Tahoma"/>
          <w:sz w:val="18"/>
          <w:szCs w:val="18"/>
        </w:rPr>
        <w:t>u</w:t>
      </w:r>
      <w:r w:rsidRPr="008471F6">
        <w:rPr>
          <w:rFonts w:ascii="Century Gothic" w:hAnsi="Century Gothic" w:cs="Tahoma"/>
          <w:sz w:val="18"/>
          <w:szCs w:val="18"/>
        </w:rPr>
        <w:t xml:space="preserve">niversity town of Stellenbosch, for wine tasting and a cellar tour. Once in Cape Town </w:t>
      </w:r>
      <w:r w:rsidR="0091725E" w:rsidRPr="008471F6">
        <w:rPr>
          <w:rFonts w:ascii="Century Gothic" w:hAnsi="Century Gothic" w:cs="Tahoma"/>
          <w:sz w:val="18"/>
          <w:szCs w:val="18"/>
        </w:rPr>
        <w:t xml:space="preserve">the afternoon is at leisure, enjoy sundowners at one of the fabulous beaches or indulge in some last minute shopping at the V&amp;A Waterfront. The next day </w:t>
      </w:r>
      <w:r w:rsidRPr="008471F6">
        <w:rPr>
          <w:rFonts w:ascii="Century Gothic" w:hAnsi="Century Gothic" w:cs="Tahoma"/>
          <w:sz w:val="18"/>
          <w:szCs w:val="18"/>
        </w:rPr>
        <w:t>we get to explore the many attractions the ‘Mother City’ has to offer on our Cape Point tour</w:t>
      </w:r>
      <w:r w:rsidR="0091725E" w:rsidRPr="008471F6">
        <w:rPr>
          <w:rFonts w:ascii="Century Gothic" w:hAnsi="Century Gothic" w:cs="Tahoma"/>
          <w:sz w:val="18"/>
          <w:szCs w:val="18"/>
        </w:rPr>
        <w:t>.</w:t>
      </w:r>
    </w:p>
    <w:p w14:paraId="533E2E96" w14:textId="77777777" w:rsidR="00BC4F1A" w:rsidRPr="008471F6" w:rsidRDefault="00BC4F1A" w:rsidP="00072A2B">
      <w:pPr>
        <w:ind w:left="3419" w:hanging="3419"/>
        <w:jc w:val="both"/>
        <w:rPr>
          <w:rFonts w:ascii="Century Gothic" w:hAnsi="Century Gothic"/>
          <w:b/>
          <w:bCs/>
          <w:sz w:val="18"/>
          <w:szCs w:val="18"/>
        </w:rPr>
      </w:pPr>
    </w:p>
    <w:p w14:paraId="138E23E3" w14:textId="77777777" w:rsidR="00761062" w:rsidRPr="008471F6" w:rsidRDefault="00761062"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450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4F036473" w14:textId="77777777" w:rsidR="00947B32" w:rsidRPr="008471F6" w:rsidRDefault="00947B32" w:rsidP="00072A2B">
      <w:pPr>
        <w:ind w:left="3419" w:hanging="3419"/>
        <w:jc w:val="both"/>
        <w:rPr>
          <w:rFonts w:ascii="Century Gothic" w:hAnsi="Century Gothic"/>
          <w:sz w:val="18"/>
          <w:szCs w:val="18"/>
        </w:rPr>
      </w:pPr>
    </w:p>
    <w:p w14:paraId="14BBAC68" w14:textId="5D8622CC" w:rsidR="00BC4F1A" w:rsidRDefault="00947B32" w:rsidP="00426112">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0C209D">
        <w:rPr>
          <w:rFonts w:ascii="Century Gothic" w:hAnsi="Century Gothic"/>
          <w:sz w:val="18"/>
          <w:szCs w:val="18"/>
        </w:rPr>
        <w:t>Pullman Cape Town City Centre</w:t>
      </w:r>
      <w:r w:rsidR="00426112" w:rsidRPr="00426112">
        <w:rPr>
          <w:rFonts w:ascii="Century Gothic" w:hAnsi="Century Gothic"/>
          <w:sz w:val="18"/>
          <w:szCs w:val="18"/>
        </w:rPr>
        <w:t xml:space="preserve"> or similar (rooms with en-suite bathrooms, restaurant)</w:t>
      </w:r>
    </w:p>
    <w:p w14:paraId="4969B5B3" w14:textId="77777777" w:rsidR="00426112" w:rsidRPr="008471F6" w:rsidRDefault="00426112" w:rsidP="00426112">
      <w:pPr>
        <w:ind w:left="3060" w:hanging="3060"/>
        <w:jc w:val="both"/>
        <w:rPr>
          <w:rFonts w:ascii="Century Gothic" w:hAnsi="Century Gothic"/>
          <w:sz w:val="18"/>
          <w:szCs w:val="18"/>
        </w:rPr>
      </w:pPr>
    </w:p>
    <w:p w14:paraId="7ED1D1EB" w14:textId="77777777" w:rsidR="00B76083" w:rsidRPr="007D5763" w:rsidRDefault="00E54AA6" w:rsidP="00072A2B">
      <w:pPr>
        <w:pStyle w:val="Heading2"/>
        <w:tabs>
          <w:tab w:val="clear" w:pos="6912"/>
          <w:tab w:val="left" w:pos="8460"/>
        </w:tabs>
        <w:spacing w:before="0" w:after="0"/>
        <w:jc w:val="both"/>
        <w:rPr>
          <w:b w:val="0"/>
          <w:bCs w:val="0"/>
          <w:sz w:val="20"/>
          <w:szCs w:val="20"/>
        </w:rPr>
      </w:pPr>
      <w:r w:rsidRPr="007D5763">
        <w:rPr>
          <w:sz w:val="20"/>
          <w:szCs w:val="20"/>
        </w:rPr>
        <w:t xml:space="preserve">DAY </w:t>
      </w:r>
      <w:r w:rsidR="003A14F2">
        <w:rPr>
          <w:sz w:val="20"/>
          <w:szCs w:val="20"/>
        </w:rPr>
        <w:t>8</w:t>
      </w:r>
      <w:r w:rsidRPr="007D5763">
        <w:rPr>
          <w:sz w:val="20"/>
          <w:szCs w:val="20"/>
        </w:rPr>
        <w:t>: CAPE TOWN, SOUTH AFRICA</w:t>
      </w:r>
      <w:r w:rsidR="00B76083" w:rsidRPr="007D5763">
        <w:rPr>
          <w:sz w:val="20"/>
          <w:szCs w:val="20"/>
        </w:rPr>
        <w:tab/>
      </w:r>
      <w:r w:rsidR="00B76083" w:rsidRPr="007D5763">
        <w:rPr>
          <w:bCs w:val="0"/>
          <w:sz w:val="20"/>
          <w:szCs w:val="20"/>
        </w:rPr>
        <w:t>B</w:t>
      </w:r>
    </w:p>
    <w:p w14:paraId="526F10CB" w14:textId="77777777" w:rsidR="00227F80" w:rsidRDefault="00572AF5" w:rsidP="00072A2B">
      <w:pPr>
        <w:jc w:val="both"/>
        <w:rPr>
          <w:rFonts w:ascii="Century Gothic" w:hAnsi="Century Gothic" w:cs="Tahoma"/>
          <w:sz w:val="18"/>
          <w:szCs w:val="18"/>
        </w:rPr>
      </w:pPr>
      <w:r w:rsidRPr="008471F6">
        <w:rPr>
          <w:rFonts w:ascii="Century Gothic" w:hAnsi="Century Gothic" w:cs="Tahoma"/>
          <w:sz w:val="18"/>
          <w:szCs w:val="18"/>
        </w:rPr>
        <w:t>Spend the final day at leisure</w:t>
      </w:r>
      <w:r w:rsidR="00633709" w:rsidRPr="008471F6">
        <w:rPr>
          <w:rFonts w:ascii="Century Gothic" w:hAnsi="Century Gothic" w:cs="Tahoma"/>
          <w:sz w:val="18"/>
          <w:szCs w:val="18"/>
        </w:rPr>
        <w:t>. W</w:t>
      </w:r>
      <w:r w:rsidRPr="008471F6">
        <w:rPr>
          <w:rFonts w:ascii="Century Gothic" w:hAnsi="Century Gothic" w:cs="Tahoma"/>
          <w:sz w:val="18"/>
          <w:szCs w:val="18"/>
        </w:rPr>
        <w:t xml:space="preserve">eather dependent there is the chance to take the cable car up Table Mountain (own expense) and enjoy one last view of the Cape of Good Hope before your transfer to the airport.  </w:t>
      </w:r>
    </w:p>
    <w:p w14:paraId="09E40F4B" w14:textId="77777777" w:rsidR="002356FF" w:rsidRDefault="002356FF" w:rsidP="00072A2B">
      <w:pPr>
        <w:jc w:val="both"/>
        <w:rPr>
          <w:rFonts w:ascii="Century Gothic" w:hAnsi="Century Gothic" w:cs="Tahoma"/>
          <w:sz w:val="18"/>
          <w:szCs w:val="18"/>
        </w:rPr>
      </w:pPr>
    </w:p>
    <w:p w14:paraId="0D2B7808" w14:textId="77777777" w:rsidR="00D55462" w:rsidRDefault="00D55462" w:rsidP="00072A2B">
      <w:pPr>
        <w:jc w:val="both"/>
        <w:rPr>
          <w:rFonts w:ascii="Century Gothic" w:hAnsi="Century Gothic" w:cs="Tahoma"/>
          <w:sz w:val="18"/>
          <w:szCs w:val="18"/>
        </w:rPr>
      </w:pPr>
    </w:p>
    <w:p w14:paraId="57A87ED5"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r w:rsidRPr="00783058">
        <w:rPr>
          <w:rFonts w:ascii="Century Gothic" w:hAnsi="Century Gothic"/>
          <w:b/>
          <w:sz w:val="18"/>
          <w:szCs w:val="18"/>
        </w:rPr>
        <w:t>OPTIONAL ACTIVITIES IN CAPE TOWN</w:t>
      </w:r>
    </w:p>
    <w:p w14:paraId="7616867F"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p>
    <w:p w14:paraId="59329D29" w14:textId="77777777" w:rsidR="00D55462" w:rsidRPr="00783058" w:rsidRDefault="00D55462" w:rsidP="00D55462">
      <w:pPr>
        <w:jc w:val="both"/>
        <w:rPr>
          <w:rFonts w:ascii="Century Gothic" w:hAnsi="Century Gothic"/>
          <w:sz w:val="18"/>
          <w:szCs w:val="18"/>
        </w:rPr>
      </w:pPr>
      <w:r w:rsidRPr="00783058">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05C424CF" w14:textId="77777777" w:rsidR="00D55462" w:rsidRPr="00783058" w:rsidRDefault="00D55462" w:rsidP="00D55462">
      <w:pPr>
        <w:tabs>
          <w:tab w:val="left" w:pos="3060"/>
        </w:tabs>
        <w:ind w:left="3060" w:hanging="3060"/>
        <w:rPr>
          <w:rFonts w:ascii="Century Gothic" w:hAnsi="Century Gothic"/>
          <w:sz w:val="18"/>
          <w:szCs w:val="18"/>
        </w:rPr>
      </w:pPr>
    </w:p>
    <w:p w14:paraId="1587A46C" w14:textId="51D1AB29" w:rsidR="00134521" w:rsidRPr="00134521" w:rsidRDefault="00134521" w:rsidP="00A237B6">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00A237B6">
        <w:rPr>
          <w:rFonts w:ascii="Century Gothic" w:hAnsi="Century Gothic"/>
          <w:sz w:val="18"/>
          <w:szCs w:val="18"/>
        </w:rPr>
        <w:tab/>
      </w:r>
      <w:r w:rsidR="00A237B6" w:rsidRPr="00A237B6">
        <w:rPr>
          <w:rFonts w:ascii="Century Gothic" w:hAnsi="Century Gothic"/>
          <w:sz w:val="18"/>
          <w:szCs w:val="18"/>
        </w:rPr>
        <w:t>Marine Eco Boat Tour</w:t>
      </w:r>
    </w:p>
    <w:p w14:paraId="26782DC6" w14:textId="46312F6A"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33D6DB15" w14:textId="77777777"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549F7F1B" w14:textId="09DEE055"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686F3581" w14:textId="22818A1D" w:rsidR="00134521" w:rsidRPr="00134521" w:rsidRDefault="00A237B6" w:rsidP="00134521">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154CB47F" w14:textId="3AB52AB4" w:rsidR="00426112" w:rsidRPr="00134521" w:rsidRDefault="00A237B6" w:rsidP="00426112">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461229BA" w14:textId="78E67A95" w:rsidR="00134521" w:rsidRPr="00134521" w:rsidRDefault="00A237B6" w:rsidP="00426112">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7A35FE65" w14:textId="41D79C50" w:rsidR="00134521" w:rsidRPr="00134521" w:rsidRDefault="00134521" w:rsidP="00A237B6">
      <w:pPr>
        <w:jc w:val="both"/>
        <w:rPr>
          <w:rFonts w:ascii="Century Gothic" w:hAnsi="Century Gothic"/>
          <w:sz w:val="18"/>
          <w:szCs w:val="18"/>
        </w:rPr>
      </w:pPr>
      <w:r w:rsidRPr="00134521">
        <w:rPr>
          <w:rFonts w:ascii="Century Gothic" w:hAnsi="Century Gothic"/>
          <w:sz w:val="18"/>
          <w:szCs w:val="18"/>
        </w:rPr>
        <w:t>Aquila Private Game Reserve Day Safari</w:t>
      </w:r>
    </w:p>
    <w:p w14:paraId="046D7496" w14:textId="77777777"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0F29E9FF" w14:textId="04F3607E" w:rsidR="00D55462"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00D55462" w:rsidRPr="00783058">
        <w:rPr>
          <w:rFonts w:ascii="Century Gothic" w:hAnsi="Century Gothic"/>
          <w:sz w:val="18"/>
          <w:szCs w:val="18"/>
        </w:rPr>
        <w:tab/>
      </w:r>
    </w:p>
    <w:p w14:paraId="3F3AE939" w14:textId="52CCFFC2"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19DF87B5" w14:textId="77777777" w:rsidR="00134521" w:rsidRPr="00134521" w:rsidRDefault="00134521" w:rsidP="00134521">
      <w:pPr>
        <w:ind w:left="2520" w:hanging="2520"/>
        <w:jc w:val="both"/>
        <w:rPr>
          <w:rFonts w:ascii="Century Gothic" w:hAnsi="Century Gothic"/>
          <w:sz w:val="18"/>
          <w:szCs w:val="18"/>
        </w:rPr>
      </w:pPr>
      <w:bookmarkStart w:id="5" w:name="_Hlk25850274"/>
      <w:r w:rsidRPr="00134521">
        <w:rPr>
          <w:rFonts w:ascii="Century Gothic" w:hAnsi="Century Gothic"/>
          <w:sz w:val="18"/>
          <w:szCs w:val="18"/>
        </w:rPr>
        <w:t>Cape Point Tour with Hiking &amp; Biking</w:t>
      </w:r>
    </w:p>
    <w:p w14:paraId="3AA3A3EF" w14:textId="2567B761" w:rsidR="0017361A" w:rsidRDefault="00134521" w:rsidP="00C72F59">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bookmarkEnd w:id="5"/>
    </w:p>
    <w:p w14:paraId="16F2D790" w14:textId="77777777" w:rsidR="00C72F59" w:rsidRDefault="00C72F59" w:rsidP="00C72F59">
      <w:pPr>
        <w:ind w:left="2520" w:hanging="2520"/>
        <w:jc w:val="both"/>
        <w:rPr>
          <w:rFonts w:ascii="Century Gothic" w:hAnsi="Century Gothic"/>
          <w:sz w:val="18"/>
          <w:szCs w:val="18"/>
        </w:rPr>
      </w:pPr>
    </w:p>
    <w:p w14:paraId="0E11B9D9" w14:textId="77777777" w:rsidR="00C72F59" w:rsidRPr="00C72F59" w:rsidRDefault="00C72F59" w:rsidP="00C72F59">
      <w:pPr>
        <w:ind w:left="2520" w:hanging="2520"/>
        <w:jc w:val="both"/>
        <w:rPr>
          <w:rFonts w:ascii="Century Gothic" w:hAnsi="Century Gothic"/>
          <w:sz w:val="18"/>
          <w:szCs w:val="18"/>
        </w:rPr>
      </w:pPr>
    </w:p>
    <w:p w14:paraId="32D4D154" w14:textId="77777777" w:rsidR="0017361A" w:rsidRPr="008471F6" w:rsidRDefault="0017361A" w:rsidP="00072A2B">
      <w:pPr>
        <w:jc w:val="both"/>
        <w:rPr>
          <w:rFonts w:ascii="Century Gothic" w:hAnsi="Century Gothic" w:cs="Tahoma"/>
          <w:sz w:val="18"/>
          <w:szCs w:val="18"/>
        </w:rPr>
      </w:pPr>
    </w:p>
    <w:p w14:paraId="296F64A0" w14:textId="77777777" w:rsidR="00246314" w:rsidRPr="00427CBB" w:rsidRDefault="001A1570" w:rsidP="001A1570">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427CBB">
        <w:rPr>
          <w:sz w:val="22"/>
          <w:szCs w:val="20"/>
          <w:u w:val="none"/>
        </w:rPr>
        <w:t>PRE-DEPARTURE INFORMATION</w:t>
      </w:r>
    </w:p>
    <w:p w14:paraId="31741130" w14:textId="77777777" w:rsidR="005267EE" w:rsidRPr="008471F6" w:rsidRDefault="00E54AA6" w:rsidP="001456CC">
      <w:pPr>
        <w:pStyle w:val="Heading1"/>
        <w:rPr>
          <w:sz w:val="18"/>
          <w:szCs w:val="18"/>
          <w:u w:val="none"/>
        </w:rPr>
      </w:pPr>
      <w:bookmarkStart w:id="8" w:name="_Departure:"/>
      <w:bookmarkStart w:id="9" w:name="_Departure:_1"/>
      <w:bookmarkEnd w:id="8"/>
      <w:bookmarkEnd w:id="9"/>
      <w:r w:rsidRPr="008471F6">
        <w:rPr>
          <w:sz w:val="18"/>
          <w:szCs w:val="18"/>
          <w:u w:val="none"/>
        </w:rPr>
        <w:t>DEPARTURE:</w:t>
      </w:r>
    </w:p>
    <w:p w14:paraId="4CC427B8" w14:textId="77777777" w:rsidR="005267EE" w:rsidRPr="008471F6" w:rsidRDefault="005267EE" w:rsidP="00072A2B">
      <w:pPr>
        <w:jc w:val="both"/>
        <w:rPr>
          <w:rFonts w:ascii="Century Gothic" w:hAnsi="Century Gothic"/>
          <w:sz w:val="18"/>
          <w:szCs w:val="18"/>
        </w:rPr>
      </w:pPr>
      <w:r w:rsidRPr="000F3787">
        <w:rPr>
          <w:rFonts w:ascii="Century Gothic" w:hAnsi="Century Gothic" w:cs="Tahoma"/>
          <w:sz w:val="18"/>
          <w:szCs w:val="18"/>
        </w:rPr>
        <w:t xml:space="preserve">The </w:t>
      </w:r>
      <w:r w:rsidR="00B565ED" w:rsidRPr="000F3787">
        <w:rPr>
          <w:rFonts w:ascii="Century Gothic" w:hAnsi="Century Gothic" w:cs="Tahoma"/>
          <w:sz w:val="18"/>
          <w:szCs w:val="18"/>
        </w:rPr>
        <w:t>Wonders of the Garden Route</w:t>
      </w:r>
      <w:r w:rsidRPr="000F3787">
        <w:rPr>
          <w:rFonts w:ascii="Century Gothic" w:hAnsi="Century Gothic" w:cs="Tahoma"/>
          <w:sz w:val="18"/>
          <w:szCs w:val="18"/>
        </w:rPr>
        <w:t xml:space="preserve"> Safari </w:t>
      </w:r>
      <w:r w:rsidRPr="000F3787">
        <w:rPr>
          <w:rFonts w:ascii="Century Gothic" w:hAnsi="Century Gothic"/>
          <w:sz w:val="18"/>
          <w:szCs w:val="18"/>
        </w:rPr>
        <w:t>departs from</w:t>
      </w:r>
      <w:r w:rsidR="005201F1" w:rsidRPr="000F3787">
        <w:rPr>
          <w:rFonts w:ascii="Century Gothic" w:hAnsi="Century Gothic"/>
          <w:sz w:val="18"/>
          <w:szCs w:val="18"/>
        </w:rPr>
        <w:t xml:space="preserve"> </w:t>
      </w:r>
      <w:r w:rsidR="000F3787" w:rsidRPr="000F3787">
        <w:rPr>
          <w:rFonts w:ascii="Century Gothic" w:hAnsi="Century Gothic"/>
          <w:sz w:val="18"/>
          <w:szCs w:val="18"/>
        </w:rPr>
        <w:t xml:space="preserve">the Kelway Hotel. </w:t>
      </w:r>
      <w:r w:rsidR="00193ACB">
        <w:rPr>
          <w:rFonts w:ascii="Century Gothic" w:hAnsi="Century Gothic"/>
          <w:sz w:val="18"/>
          <w:szCs w:val="18"/>
        </w:rPr>
        <w:t xml:space="preserve">This tour joins the 20-day World in One Country tour, meeting up in Addo National Park. </w:t>
      </w:r>
    </w:p>
    <w:p w14:paraId="1C348A0C" w14:textId="77777777" w:rsidR="005267EE" w:rsidRPr="008471F6" w:rsidRDefault="005267EE" w:rsidP="00072A2B">
      <w:pPr>
        <w:jc w:val="both"/>
        <w:rPr>
          <w:rFonts w:ascii="Century Gothic" w:hAnsi="Century Gothic"/>
          <w:sz w:val="18"/>
          <w:szCs w:val="18"/>
        </w:rPr>
      </w:pPr>
    </w:p>
    <w:p w14:paraId="26A0BDC9" w14:textId="77777777" w:rsidR="005267EE" w:rsidRPr="008471F6" w:rsidRDefault="005267EE" w:rsidP="00072A2B">
      <w:pPr>
        <w:jc w:val="both"/>
        <w:rPr>
          <w:rFonts w:ascii="Century Gothic" w:hAnsi="Century Gothic"/>
          <w:b/>
          <w:sz w:val="18"/>
          <w:szCs w:val="18"/>
        </w:rPr>
      </w:pPr>
      <w:r w:rsidRPr="008471F6">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7F9D902C" w14:textId="77777777" w:rsidR="005267EE" w:rsidRPr="008471F6" w:rsidRDefault="005267EE" w:rsidP="00072A2B">
      <w:pPr>
        <w:jc w:val="both"/>
        <w:rPr>
          <w:rFonts w:ascii="Century Gothic" w:hAnsi="Century Gothic"/>
          <w:sz w:val="18"/>
          <w:szCs w:val="18"/>
        </w:rPr>
      </w:pPr>
    </w:p>
    <w:p w14:paraId="5AB0E51D" w14:textId="77777777" w:rsidR="005267EE" w:rsidRPr="008471F6" w:rsidRDefault="005267EE" w:rsidP="00072A2B">
      <w:pPr>
        <w:jc w:val="both"/>
        <w:rPr>
          <w:rFonts w:ascii="Century Gothic" w:hAnsi="Century Gothic"/>
          <w:sz w:val="18"/>
          <w:szCs w:val="18"/>
        </w:rPr>
      </w:pPr>
      <w:r w:rsidRPr="002828E8">
        <w:rPr>
          <w:rFonts w:ascii="Century Gothic" w:hAnsi="Century Gothic"/>
          <w:sz w:val="18"/>
          <w:szCs w:val="18"/>
        </w:rPr>
        <w:t xml:space="preserve">On the </w:t>
      </w:r>
      <w:r w:rsidR="00AA617A" w:rsidRPr="002828E8">
        <w:rPr>
          <w:rFonts w:ascii="Century Gothic" w:hAnsi="Century Gothic"/>
          <w:sz w:val="18"/>
          <w:szCs w:val="18"/>
        </w:rPr>
        <w:t xml:space="preserve">evening </w:t>
      </w:r>
      <w:r w:rsidR="00A33F70" w:rsidRPr="002828E8">
        <w:rPr>
          <w:rFonts w:ascii="Century Gothic" w:hAnsi="Century Gothic"/>
          <w:sz w:val="18"/>
          <w:szCs w:val="18"/>
        </w:rPr>
        <w:t>of</w:t>
      </w:r>
      <w:r w:rsidRPr="002828E8">
        <w:rPr>
          <w:rFonts w:ascii="Century Gothic" w:hAnsi="Century Gothic"/>
          <w:sz w:val="18"/>
          <w:szCs w:val="18"/>
        </w:rPr>
        <w:t xml:space="preserve"> Day </w:t>
      </w:r>
      <w:r w:rsidR="000F3787" w:rsidRPr="002828E8">
        <w:rPr>
          <w:rFonts w:ascii="Century Gothic" w:hAnsi="Century Gothic"/>
          <w:sz w:val="18"/>
          <w:szCs w:val="18"/>
        </w:rPr>
        <w:t>2</w:t>
      </w:r>
      <w:r w:rsidRPr="002828E8">
        <w:rPr>
          <w:rFonts w:ascii="Century Gothic" w:hAnsi="Century Gothic"/>
          <w:sz w:val="18"/>
          <w:szCs w:val="18"/>
        </w:rPr>
        <w:t xml:space="preserve">, there will be a meeting presented by your guide, at </w:t>
      </w:r>
      <w:r w:rsidR="00193ACB">
        <w:rPr>
          <w:rFonts w:ascii="Century Gothic" w:hAnsi="Century Gothic"/>
          <w:sz w:val="18"/>
          <w:szCs w:val="18"/>
        </w:rPr>
        <w:t xml:space="preserve">approximately </w:t>
      </w:r>
      <w:r w:rsidR="00633709" w:rsidRPr="002828E8">
        <w:rPr>
          <w:rFonts w:ascii="Century Gothic" w:hAnsi="Century Gothic"/>
          <w:sz w:val="18"/>
          <w:szCs w:val="18"/>
        </w:rPr>
        <w:t>18h00</w:t>
      </w:r>
      <w:r w:rsidRPr="002828E8">
        <w:rPr>
          <w:rFonts w:ascii="Century Gothic" w:hAnsi="Century Gothic"/>
          <w:sz w:val="18"/>
          <w:szCs w:val="18"/>
        </w:rPr>
        <w:t xml:space="preserve">, at </w:t>
      </w:r>
      <w:r w:rsidR="005201F1" w:rsidRPr="002828E8">
        <w:rPr>
          <w:rFonts w:ascii="Century Gothic" w:hAnsi="Century Gothic"/>
          <w:sz w:val="18"/>
          <w:szCs w:val="18"/>
        </w:rPr>
        <w:t>Addo Rest Camp</w:t>
      </w:r>
      <w:r w:rsidRPr="002828E8">
        <w:rPr>
          <w:rFonts w:ascii="Century Gothic" w:hAnsi="Century Gothic"/>
          <w:sz w:val="18"/>
          <w:szCs w:val="18"/>
        </w:rPr>
        <w:t>.</w:t>
      </w:r>
      <w:r w:rsidR="00AA617A" w:rsidRPr="002828E8">
        <w:rPr>
          <w:rFonts w:ascii="Century Gothic" w:hAnsi="Century Gothic"/>
          <w:sz w:val="18"/>
          <w:szCs w:val="18"/>
        </w:rPr>
        <w:t xml:space="preserve"> </w:t>
      </w:r>
      <w:r w:rsidRPr="002828E8">
        <w:rPr>
          <w:rFonts w:ascii="Century Gothic" w:hAnsi="Century Gothic"/>
          <w:sz w:val="18"/>
          <w:szCs w:val="18"/>
        </w:rPr>
        <w:t>It is imperative that all clients attend this meeting so as not to miss out on any critical information.</w:t>
      </w:r>
    </w:p>
    <w:p w14:paraId="4F527090" w14:textId="77777777" w:rsidR="00AA617A" w:rsidRPr="008471F6" w:rsidRDefault="00AA617A" w:rsidP="00072A2B">
      <w:pPr>
        <w:jc w:val="both"/>
        <w:rPr>
          <w:rFonts w:ascii="Century Gothic" w:hAnsi="Century Gothic"/>
          <w:sz w:val="18"/>
          <w:szCs w:val="18"/>
        </w:rPr>
      </w:pPr>
    </w:p>
    <w:p w14:paraId="28B514CA" w14:textId="77777777" w:rsidR="00AA617A" w:rsidRPr="008471F6" w:rsidRDefault="00AA617A" w:rsidP="00072A2B">
      <w:pPr>
        <w:jc w:val="both"/>
        <w:rPr>
          <w:rFonts w:ascii="Century Gothic" w:hAnsi="Century Gothic"/>
          <w:sz w:val="18"/>
          <w:szCs w:val="18"/>
        </w:rPr>
      </w:pPr>
      <w:r w:rsidRPr="008471F6">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45EB4001" w14:textId="77777777" w:rsidR="00AA56EA" w:rsidRPr="00851DFC" w:rsidRDefault="00E54AA6"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8471F6">
        <w:rPr>
          <w:sz w:val="18"/>
          <w:szCs w:val="18"/>
          <w:u w:val="none"/>
        </w:rPr>
        <w:t>TRANSPORT</w:t>
      </w:r>
      <w:r w:rsidR="00AA56EA" w:rsidRPr="00851DFC">
        <w:rPr>
          <w:sz w:val="18"/>
          <w:szCs w:val="18"/>
          <w:u w:val="none"/>
        </w:rPr>
        <w:t>:</w:t>
      </w:r>
    </w:p>
    <w:p w14:paraId="6D035029" w14:textId="77777777" w:rsidR="00AA56EA" w:rsidRPr="008471F6" w:rsidRDefault="00AA56EA" w:rsidP="00072A2B">
      <w:pPr>
        <w:jc w:val="both"/>
        <w:rPr>
          <w:rFonts w:ascii="Century Gothic" w:hAnsi="Century Gothic"/>
          <w:sz w:val="18"/>
          <w:szCs w:val="18"/>
        </w:rPr>
      </w:pPr>
      <w:r w:rsidRPr="008471F6">
        <w:rPr>
          <w:rFonts w:ascii="Century Gothic" w:hAnsi="Century Gothic" w:cs="Tahoma"/>
          <w:sz w:val="18"/>
          <w:szCs w:val="18"/>
        </w:rPr>
        <w:t xml:space="preserve">Jenman Safaris uses fully equipped Toyota </w:t>
      </w:r>
      <w:r w:rsidR="00193ACB" w:rsidRPr="00F67A49">
        <w:rPr>
          <w:rFonts w:ascii="Century Gothic" w:hAnsi="Century Gothic" w:cs="Tahoma"/>
          <w:sz w:val="18"/>
          <w:szCs w:val="18"/>
        </w:rPr>
        <w:t>Quantum’s</w:t>
      </w:r>
      <w:r w:rsidR="00F67A49" w:rsidRPr="00F67A49">
        <w:rPr>
          <w:rFonts w:ascii="Century Gothic" w:hAnsi="Century Gothic" w:cs="Tahoma"/>
          <w:sz w:val="18"/>
          <w:szCs w:val="18"/>
        </w:rPr>
        <w:t>, Mercedes Benz Sprinters or Vito’s</w:t>
      </w:r>
      <w:r w:rsidR="00F67A49" w:rsidRPr="00F67A49">
        <w:rPr>
          <w:rFonts w:ascii="Century Gothic" w:hAnsi="Century Gothic"/>
          <w:sz w:val="20"/>
          <w:szCs w:val="20"/>
        </w:rPr>
        <w:t xml:space="preserve"> </w:t>
      </w:r>
      <w:r w:rsidRPr="008471F6">
        <w:rPr>
          <w:rFonts w:ascii="Century Gothic" w:hAnsi="Century Gothic" w:cs="Tahoma"/>
          <w:sz w:val="18"/>
          <w:szCs w:val="18"/>
        </w:rPr>
        <w:t xml:space="preserve">or other appropriate vehicles with comfortable seating, a music system, PA </w:t>
      </w:r>
      <w:r w:rsidR="004972FD" w:rsidRPr="008471F6">
        <w:rPr>
          <w:rFonts w:ascii="Century Gothic" w:hAnsi="Century Gothic" w:cs="Tahoma"/>
          <w:sz w:val="18"/>
          <w:szCs w:val="18"/>
        </w:rPr>
        <w:t>system</w:t>
      </w:r>
      <w:r w:rsidRPr="008471F6">
        <w:rPr>
          <w:rFonts w:ascii="Century Gothic" w:hAnsi="Century Gothic" w:cs="Tahoma"/>
          <w:sz w:val="18"/>
          <w:szCs w:val="18"/>
        </w:rPr>
        <w:t xml:space="preserve"> and air-conditioning.</w:t>
      </w:r>
      <w:r w:rsidR="008C5599" w:rsidRPr="008471F6">
        <w:rPr>
          <w:rFonts w:ascii="Century Gothic" w:hAnsi="Century Gothic" w:cs="Tahoma"/>
          <w:sz w:val="18"/>
          <w:szCs w:val="18"/>
        </w:rPr>
        <w:t xml:space="preserve"> </w:t>
      </w:r>
      <w:r w:rsidR="008C5599" w:rsidRPr="008471F6">
        <w:rPr>
          <w:rFonts w:ascii="Century Gothic" w:hAnsi="Century Gothic"/>
          <w:sz w:val="18"/>
          <w:szCs w:val="18"/>
        </w:rPr>
        <w:t xml:space="preserve">Please note all game drives are conducted in the touring vehicle. Clients have the option to book </w:t>
      </w:r>
      <w:r w:rsidR="008C5599" w:rsidRPr="008471F6">
        <w:rPr>
          <w:rFonts w:ascii="Century Gothic" w:hAnsi="Century Gothic"/>
          <w:sz w:val="18"/>
          <w:szCs w:val="18"/>
        </w:rPr>
        <w:lastRenderedPageBreak/>
        <w:t>additional game drives in open game-viewer vehicles. It is recommended that you pre-book additional game drives in advance to avoid disappointment.</w:t>
      </w:r>
    </w:p>
    <w:p w14:paraId="33272104" w14:textId="77777777" w:rsidR="0044392B" w:rsidRPr="008471F6" w:rsidRDefault="00E54AA6" w:rsidP="001456CC">
      <w:pPr>
        <w:pStyle w:val="Heading1"/>
        <w:rPr>
          <w:sz w:val="18"/>
          <w:szCs w:val="18"/>
          <w:u w:val="none"/>
        </w:rPr>
      </w:pPr>
      <w:bookmarkStart w:id="13" w:name="_Local_Payment:_1"/>
      <w:bookmarkStart w:id="14" w:name="_Travelling_Times_and_1"/>
      <w:bookmarkEnd w:id="13"/>
      <w:bookmarkEnd w:id="14"/>
      <w:r w:rsidRPr="008471F6">
        <w:rPr>
          <w:sz w:val="18"/>
          <w:szCs w:val="18"/>
          <w:u w:val="none"/>
        </w:rPr>
        <w:t>TRAVELLING TIMES AND DISTANCES:</w:t>
      </w:r>
    </w:p>
    <w:p w14:paraId="7F2A747C" w14:textId="77777777" w:rsidR="0044392B" w:rsidRPr="008471F6" w:rsidRDefault="0044392B" w:rsidP="00072A2B">
      <w:pPr>
        <w:jc w:val="both"/>
        <w:rPr>
          <w:rFonts w:ascii="Century Gothic" w:hAnsi="Century Gothic"/>
          <w:sz w:val="18"/>
          <w:szCs w:val="18"/>
        </w:rPr>
      </w:pPr>
      <w:r w:rsidRPr="008471F6">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471F6">
        <w:rPr>
          <w:rFonts w:ascii="Century Gothic" w:hAnsi="Century Gothic"/>
          <w:color w:val="1F497D"/>
          <w:sz w:val="18"/>
          <w:szCs w:val="18"/>
        </w:rPr>
        <w:t xml:space="preserve">, </w:t>
      </w:r>
      <w:r w:rsidRPr="008471F6">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1AC3B7AE" w14:textId="77777777" w:rsidR="005267EE" w:rsidRPr="008471F6" w:rsidRDefault="00E54AA6" w:rsidP="001456CC">
      <w:pPr>
        <w:pStyle w:val="Heading1"/>
        <w:rPr>
          <w:sz w:val="18"/>
          <w:szCs w:val="18"/>
          <w:u w:val="none"/>
        </w:rPr>
      </w:pPr>
      <w:bookmarkStart w:id="15" w:name="_Spending_money:"/>
      <w:bookmarkEnd w:id="15"/>
      <w:r w:rsidRPr="008471F6">
        <w:rPr>
          <w:sz w:val="18"/>
          <w:szCs w:val="18"/>
          <w:u w:val="none"/>
        </w:rPr>
        <w:t>ACCOMMODATION:</w:t>
      </w:r>
    </w:p>
    <w:p w14:paraId="616A40C9" w14:textId="77777777" w:rsidR="005267EE" w:rsidRPr="008471F6" w:rsidRDefault="00780703" w:rsidP="00072A2B">
      <w:pPr>
        <w:suppressAutoHyphens/>
        <w:jc w:val="both"/>
        <w:rPr>
          <w:rFonts w:ascii="Century Gothic" w:hAnsi="Century Gothic"/>
          <w:sz w:val="18"/>
          <w:szCs w:val="18"/>
        </w:rPr>
      </w:pPr>
      <w:r w:rsidRPr="008471F6">
        <w:rPr>
          <w:rFonts w:ascii="Century Gothic" w:hAnsi="Century Gothic"/>
          <w:sz w:val="18"/>
          <w:szCs w:val="18"/>
        </w:rPr>
        <w:t>We</w:t>
      </w:r>
      <w:r w:rsidR="005267EE" w:rsidRPr="008471F6">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4445029" w14:textId="77777777" w:rsidR="00B76083" w:rsidRPr="008471F6" w:rsidRDefault="00E54AA6" w:rsidP="001456CC">
      <w:pPr>
        <w:pStyle w:val="Heading1"/>
        <w:rPr>
          <w:sz w:val="18"/>
          <w:szCs w:val="18"/>
          <w:u w:val="none"/>
        </w:rPr>
      </w:pPr>
      <w:bookmarkStart w:id="16" w:name="_Spending_money:_1"/>
      <w:bookmarkStart w:id="17" w:name="_Meals:"/>
      <w:bookmarkEnd w:id="16"/>
      <w:bookmarkEnd w:id="17"/>
      <w:r w:rsidRPr="008471F6">
        <w:rPr>
          <w:sz w:val="18"/>
          <w:szCs w:val="18"/>
          <w:u w:val="none"/>
        </w:rPr>
        <w:t>MEALS:</w:t>
      </w:r>
    </w:p>
    <w:p w14:paraId="0BC41960" w14:textId="77777777" w:rsidR="00527C32" w:rsidRDefault="00527C32" w:rsidP="00072A2B">
      <w:pPr>
        <w:jc w:val="both"/>
        <w:rPr>
          <w:rFonts w:ascii="Century Gothic" w:hAnsi="Century Gothic"/>
          <w:sz w:val="18"/>
          <w:szCs w:val="18"/>
        </w:rPr>
      </w:pPr>
      <w:bookmarkStart w:id="18" w:name="_First_Aid:"/>
      <w:bookmarkEnd w:id="18"/>
      <w:r w:rsidRPr="008471F6">
        <w:rPr>
          <w:rFonts w:ascii="Century Gothic" w:hAnsi="Century Gothic"/>
          <w:sz w:val="18"/>
          <w:szCs w:val="18"/>
        </w:rPr>
        <w:t xml:space="preserve">Breakfast is included daily and provided by the lodge restaurants. A dinner package is available, </w:t>
      </w:r>
      <w:r w:rsidR="00B55D3D" w:rsidRPr="008471F6">
        <w:rPr>
          <w:rFonts w:ascii="Century Gothic" w:hAnsi="Century Gothic"/>
          <w:sz w:val="18"/>
          <w:szCs w:val="18"/>
        </w:rPr>
        <w:t>at additional cost</w:t>
      </w:r>
      <w:r w:rsidRPr="008471F6">
        <w:rPr>
          <w:rFonts w:ascii="Century Gothic" w:hAnsi="Century Gothic"/>
          <w:sz w:val="18"/>
          <w:szCs w:val="18"/>
        </w:rPr>
        <w:t xml:space="preserve"> for </w:t>
      </w:r>
      <w:r w:rsidR="001D3A93" w:rsidRPr="008471F6">
        <w:rPr>
          <w:rFonts w:ascii="Century Gothic" w:hAnsi="Century Gothic"/>
          <w:sz w:val="18"/>
          <w:szCs w:val="18"/>
        </w:rPr>
        <w:t>4</w:t>
      </w:r>
      <w:r w:rsidRPr="008471F6">
        <w:rPr>
          <w:rFonts w:ascii="Century Gothic" w:hAnsi="Century Gothic"/>
          <w:sz w:val="18"/>
          <w:szCs w:val="18"/>
        </w:rPr>
        <w:t xml:space="preserve"> dinners. This needs to be booked in advance and the meals are to be taken in the lodge restaurants. Please advise us of any special dietary requirements in advance. </w:t>
      </w:r>
      <w:r w:rsidR="00A66D95" w:rsidRPr="008471F6">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8471F6">
        <w:rPr>
          <w:rFonts w:ascii="Century Gothic" w:hAnsi="Century Gothic"/>
          <w:sz w:val="18"/>
          <w:szCs w:val="18"/>
        </w:rPr>
        <w:t>vicinity</w:t>
      </w:r>
      <w:r w:rsidR="00A66D95" w:rsidRPr="008471F6">
        <w:rPr>
          <w:rFonts w:ascii="Century Gothic" w:hAnsi="Century Gothic"/>
          <w:sz w:val="18"/>
          <w:szCs w:val="18"/>
        </w:rPr>
        <w:t>. There are no facilities available for self-catering.</w:t>
      </w:r>
    </w:p>
    <w:p w14:paraId="7D0E419A" w14:textId="77777777" w:rsidR="00E20043" w:rsidRPr="00851DFC" w:rsidRDefault="00E54AA6" w:rsidP="00851DFC">
      <w:pPr>
        <w:pStyle w:val="Heading1"/>
        <w:rPr>
          <w:sz w:val="18"/>
          <w:szCs w:val="18"/>
          <w:u w:val="none"/>
        </w:rPr>
      </w:pPr>
      <w:r w:rsidRPr="00851DFC">
        <w:rPr>
          <w:sz w:val="18"/>
          <w:szCs w:val="18"/>
          <w:u w:val="none"/>
        </w:rPr>
        <w:t>TRAVEL INSURANCE:</w:t>
      </w:r>
    </w:p>
    <w:p w14:paraId="26F7A6F6" w14:textId="77777777" w:rsidR="00E20043" w:rsidRPr="008471F6" w:rsidRDefault="00E20043" w:rsidP="00E200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8471F6">
        <w:rPr>
          <w:rFonts w:ascii="Century Gothic" w:hAnsi="Century Gothic" w:cs="Tahoma"/>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05CCE225" w14:textId="77777777" w:rsidR="00B76083" w:rsidRPr="008471F6" w:rsidRDefault="00E54AA6"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8471F6">
        <w:rPr>
          <w:sz w:val="18"/>
          <w:szCs w:val="18"/>
          <w:u w:val="none"/>
        </w:rPr>
        <w:t>VISAS:</w:t>
      </w:r>
    </w:p>
    <w:p w14:paraId="200C5074" w14:textId="77777777" w:rsidR="00B43EDC" w:rsidRPr="008471F6"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8471F6">
        <w:rPr>
          <w:rFonts w:ascii="Century Gothic" w:hAnsi="Century Gothic"/>
          <w:sz w:val="18"/>
          <w:szCs w:val="18"/>
        </w:rPr>
        <w:t>The onu</w:t>
      </w:r>
      <w:r w:rsidR="00945A02" w:rsidRPr="008471F6">
        <w:rPr>
          <w:rFonts w:ascii="Century Gothic" w:hAnsi="Century Gothic"/>
          <w:sz w:val="18"/>
          <w:szCs w:val="18"/>
        </w:rPr>
        <w:t>s is on the client to organize all</w:t>
      </w:r>
      <w:r w:rsidRPr="008471F6">
        <w:rPr>
          <w:rFonts w:ascii="Century Gothic" w:hAnsi="Century Gothic"/>
          <w:sz w:val="18"/>
          <w:szCs w:val="18"/>
        </w:rPr>
        <w:t xml:space="preserve"> visa</w:t>
      </w:r>
      <w:r w:rsidR="00945A02" w:rsidRPr="008471F6">
        <w:rPr>
          <w:rFonts w:ascii="Century Gothic" w:hAnsi="Century Gothic"/>
          <w:sz w:val="18"/>
          <w:szCs w:val="18"/>
        </w:rPr>
        <w:t>s</w:t>
      </w:r>
      <w:r w:rsidRPr="008471F6">
        <w:rPr>
          <w:rFonts w:ascii="Century Gothic" w:hAnsi="Century Gothic"/>
          <w:sz w:val="18"/>
          <w:szCs w:val="18"/>
        </w:rPr>
        <w:t xml:space="preserve"> required to visit South Africa prior to departure.</w:t>
      </w:r>
    </w:p>
    <w:p w14:paraId="13772FA9" w14:textId="77777777" w:rsidR="006901C5" w:rsidRPr="00851DFC" w:rsidRDefault="006901C5" w:rsidP="00851DFC">
      <w:pPr>
        <w:pStyle w:val="Heading1"/>
        <w:rPr>
          <w:sz w:val="18"/>
          <w:szCs w:val="18"/>
          <w:u w:val="none"/>
        </w:rPr>
      </w:pPr>
      <w:r w:rsidRPr="00851DFC">
        <w:rPr>
          <w:sz w:val="18"/>
          <w:szCs w:val="18"/>
          <w:u w:val="none"/>
        </w:rPr>
        <w:t>MAKING YOUR TRAVELS MEANINGFUL:</w:t>
      </w:r>
    </w:p>
    <w:p w14:paraId="5E6C1EBD" w14:textId="77777777" w:rsidR="006901C5" w:rsidRPr="006901C5" w:rsidRDefault="006901C5" w:rsidP="006901C5">
      <w:pPr>
        <w:jc w:val="both"/>
        <w:rPr>
          <w:rFonts w:ascii="Century Gothic" w:hAnsi="Century Gothic"/>
          <w:sz w:val="18"/>
          <w:szCs w:val="18"/>
        </w:rPr>
      </w:pPr>
      <w:r w:rsidRPr="006901C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4E42946" w14:textId="77777777" w:rsidR="006901C5" w:rsidRPr="006901C5" w:rsidRDefault="006901C5" w:rsidP="006901C5">
      <w:pPr>
        <w:jc w:val="both"/>
        <w:rPr>
          <w:rFonts w:ascii="Calibri" w:eastAsia="Calibri" w:hAnsi="Calibri"/>
        </w:rPr>
      </w:pPr>
    </w:p>
    <w:p w14:paraId="701062DB" w14:textId="77777777" w:rsidR="006901C5" w:rsidRPr="006901C5" w:rsidRDefault="006901C5" w:rsidP="006901C5">
      <w:pPr>
        <w:jc w:val="both"/>
        <w:rPr>
          <w:rFonts w:ascii="Century Gothic" w:eastAsia="Calibri" w:hAnsi="Century Gothic" w:cs="Segoe UI"/>
          <w:color w:val="000000"/>
          <w:sz w:val="18"/>
          <w:szCs w:val="18"/>
        </w:rPr>
      </w:pPr>
      <w:r w:rsidRPr="006901C5">
        <w:rPr>
          <w:rFonts w:ascii="Century Gothic" w:hAnsi="Century Gothic"/>
          <w:b/>
          <w:sz w:val="18"/>
          <w:szCs w:val="18"/>
        </w:rPr>
        <w:t xml:space="preserve">Your booking makes a difference:  </w:t>
      </w:r>
      <w:r w:rsidRPr="006901C5">
        <w:rPr>
          <w:rFonts w:ascii="Century Gothic" w:hAnsi="Century Gothic"/>
          <w:sz w:val="18"/>
          <w:szCs w:val="18"/>
        </w:rPr>
        <w:t xml:space="preserve">With every booking to the value of R10,000 / US$1,000 / EUR1,000 or more a donation of R50 / US$5 / EUR5 will go to the Grow Africa Foundation.  </w:t>
      </w:r>
      <w:r w:rsidRPr="006901C5">
        <w:rPr>
          <w:rFonts w:ascii="Century Gothic" w:hAnsi="Century Gothic"/>
          <w:bCs/>
          <w:sz w:val="18"/>
          <w:szCs w:val="18"/>
        </w:rPr>
        <w:t>Click here</w:t>
      </w:r>
      <w:r w:rsidRPr="006901C5">
        <w:rPr>
          <w:rFonts w:ascii="Century Gothic" w:hAnsi="Century Gothic"/>
          <w:sz w:val="18"/>
          <w:szCs w:val="18"/>
        </w:rPr>
        <w:t xml:space="preserve"> to see the projects your booking is supporting: </w:t>
      </w:r>
      <w:hyperlink r:id="rId13" w:history="1">
        <w:r w:rsidRPr="006901C5">
          <w:rPr>
            <w:rFonts w:ascii="Century Gothic" w:eastAsia="Calibri" w:hAnsi="Century Gothic" w:cs="Segoe UI"/>
            <w:color w:val="0000FF"/>
            <w:sz w:val="18"/>
            <w:szCs w:val="18"/>
            <w:u w:val="single"/>
          </w:rPr>
          <w:t>http://www.jenmansafaris.com/about-us/grow-africa/</w:t>
        </w:r>
      </w:hyperlink>
      <w:r w:rsidRPr="006901C5">
        <w:rPr>
          <w:rFonts w:ascii="Century Gothic" w:eastAsia="Calibri" w:hAnsi="Century Gothic" w:cs="Segoe UI"/>
          <w:color w:val="000000"/>
          <w:sz w:val="18"/>
          <w:szCs w:val="18"/>
        </w:rPr>
        <w:t xml:space="preserve"> </w:t>
      </w:r>
    </w:p>
    <w:p w14:paraId="13659383" w14:textId="77777777" w:rsidR="006901C5" w:rsidRPr="008471F6" w:rsidRDefault="006901C5"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28F2BB7F" w14:textId="12734B00" w:rsidR="001456CC" w:rsidRDefault="00E17292" w:rsidP="00D505BD">
      <w:pPr>
        <w:jc w:val="both"/>
        <w:rPr>
          <w:rFonts w:ascii="Century Gothic" w:hAnsi="Century Gothic"/>
          <w:b/>
          <w:sz w:val="18"/>
          <w:szCs w:val="18"/>
        </w:rPr>
      </w:pPr>
      <w:r w:rsidRPr="008471F6">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8471F6">
          <w:rPr>
            <w:rStyle w:val="Hyperlink"/>
            <w:rFonts w:ascii="Century Gothic" w:hAnsi="Century Gothic"/>
            <w:b/>
            <w:sz w:val="18"/>
            <w:szCs w:val="18"/>
          </w:rPr>
          <w:t>www.jenmansafaris.com</w:t>
        </w:r>
      </w:hyperlink>
      <w:r w:rsidRPr="008471F6">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4F1CFD75" w14:textId="77777777" w:rsidR="00CE33B9" w:rsidRDefault="00CE33B9" w:rsidP="00CE33B9">
      <w:pPr>
        <w:jc w:val="both"/>
        <w:rPr>
          <w:rFonts w:ascii="Century Gothic" w:hAnsi="Century Gothic"/>
          <w:sz w:val="20"/>
          <w:szCs w:val="20"/>
        </w:rPr>
      </w:pPr>
    </w:p>
    <w:p w14:paraId="263450D1" w14:textId="372C65C3" w:rsidR="00CE33B9" w:rsidRDefault="00CE33B9" w:rsidP="00CE33B9">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A367CE">
        <w:rPr>
          <w:rFonts w:ascii="Century Gothic" w:hAnsi="Century Gothic"/>
          <w:sz w:val="20"/>
          <w:szCs w:val="20"/>
        </w:rPr>
        <w:t xml:space="preserve"> the </w:t>
      </w:r>
      <w:r>
        <w:rPr>
          <w:rFonts w:ascii="Century Gothic" w:hAnsi="Century Gothic"/>
          <w:sz w:val="20"/>
          <w:szCs w:val="20"/>
        </w:rPr>
        <w:t>following tags:</w:t>
      </w:r>
    </w:p>
    <w:p w14:paraId="400D1733" w14:textId="77777777" w:rsidR="00CE33B9" w:rsidRDefault="00CE33B9" w:rsidP="00CE33B9">
      <w:pPr>
        <w:rPr>
          <w:rFonts w:ascii="Century Gothic" w:hAnsi="Century Gothic"/>
          <w:b/>
          <w:bCs/>
          <w:sz w:val="20"/>
          <w:szCs w:val="20"/>
        </w:rPr>
      </w:pPr>
    </w:p>
    <w:p w14:paraId="513FDEFC" w14:textId="495F362B" w:rsidR="00CE33B9" w:rsidRDefault="00CE33B9" w:rsidP="00CE33B9">
      <w:pPr>
        <w:rPr>
          <w:rFonts w:ascii="Century Gothic" w:hAnsi="Century Gothic"/>
          <w:sz w:val="18"/>
          <w:szCs w:val="18"/>
        </w:rPr>
      </w:pPr>
      <w:r>
        <w:rPr>
          <w:noProof/>
        </w:rPr>
        <w:drawing>
          <wp:inline distT="0" distB="0" distL="0" distR="0" wp14:anchorId="2068E1BC" wp14:editId="2B8FDEB3">
            <wp:extent cx="210185" cy="210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1A5A5320" w14:textId="77777777" w:rsidR="00CE33B9" w:rsidRDefault="00CE33B9" w:rsidP="00CE33B9">
      <w:pPr>
        <w:jc w:val="both"/>
        <w:rPr>
          <w:rFonts w:ascii="Century Gothic" w:hAnsi="Century Gothic"/>
          <w:b/>
          <w:bCs/>
          <w:sz w:val="20"/>
          <w:szCs w:val="20"/>
        </w:rPr>
      </w:pPr>
    </w:p>
    <w:p w14:paraId="1633A37B" w14:textId="7D3E65BB" w:rsidR="00CE33B9" w:rsidRDefault="00CE33B9" w:rsidP="00CE33B9">
      <w:pPr>
        <w:jc w:val="both"/>
        <w:rPr>
          <w:rFonts w:ascii="Century Gothic" w:hAnsi="Century Gothic"/>
          <w:b/>
          <w:bCs/>
          <w:sz w:val="20"/>
          <w:szCs w:val="20"/>
        </w:rPr>
      </w:pPr>
      <w:r>
        <w:rPr>
          <w:noProof/>
        </w:rPr>
        <w:drawing>
          <wp:inline distT="0" distB="0" distL="0" distR="0" wp14:anchorId="72A89ECB" wp14:editId="0A51BFF9">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C10EC41" w14:textId="77777777" w:rsidR="00CE33B9" w:rsidRPr="00D505BD" w:rsidRDefault="00CE33B9" w:rsidP="00D505BD">
      <w:pPr>
        <w:jc w:val="both"/>
        <w:rPr>
          <w:rFonts w:ascii="Century Gothic" w:hAnsi="Century Gothic"/>
          <w:b/>
          <w:sz w:val="18"/>
          <w:szCs w:val="18"/>
        </w:rPr>
      </w:pPr>
    </w:p>
    <w:sectPr w:rsidR="00CE33B9" w:rsidRPr="00D505BD" w:rsidSect="003A2F1E">
      <w:headerReference w:type="default" r:id="rId17"/>
      <w:footerReference w:type="default" r:id="rId18"/>
      <w:headerReference w:type="first" r:id="rId19"/>
      <w:pgSz w:w="12240" w:h="15840"/>
      <w:pgMar w:top="1871" w:right="1797" w:bottom="1440" w:left="1797"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A825" w14:textId="77777777" w:rsidR="00855E4B" w:rsidRDefault="00855E4B">
      <w:r>
        <w:separator/>
      </w:r>
    </w:p>
  </w:endnote>
  <w:endnote w:type="continuationSeparator" w:id="0">
    <w:p w14:paraId="110FF06F" w14:textId="77777777" w:rsidR="00855E4B" w:rsidRDefault="00855E4B">
      <w:r>
        <w:continuationSeparator/>
      </w:r>
    </w:p>
  </w:endnote>
  <w:endnote w:type="continuationNotice" w:id="1">
    <w:p w14:paraId="09823667" w14:textId="77777777" w:rsidR="000C209D" w:rsidRDefault="000C2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8B1D"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0D79C8FB" w14:textId="77777777" w:rsidR="009A4223" w:rsidRPr="00227F80" w:rsidRDefault="009A4223">
    <w:pPr>
      <w:pStyle w:val="Footer"/>
      <w:spacing w:line="360" w:lineRule="auto"/>
      <w:jc w:val="center"/>
      <w:rPr>
        <w:color w:val="385623" w:themeColor="accent6" w:themeShade="80"/>
        <w:sz w:val="16"/>
        <w:szCs w:val="16"/>
        <w:lang w:val="fr-FR"/>
      </w:rPr>
    </w:pPr>
    <w:r w:rsidRPr="00227F80">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D1C0D" w14:textId="77777777" w:rsidR="00855E4B" w:rsidRDefault="00855E4B">
      <w:r>
        <w:separator/>
      </w:r>
    </w:p>
  </w:footnote>
  <w:footnote w:type="continuationSeparator" w:id="0">
    <w:p w14:paraId="617BEFE7" w14:textId="77777777" w:rsidR="00855E4B" w:rsidRDefault="00855E4B">
      <w:r>
        <w:continuationSeparator/>
      </w:r>
    </w:p>
  </w:footnote>
  <w:footnote w:type="continuationNotice" w:id="1">
    <w:p w14:paraId="6BF3419A" w14:textId="77777777" w:rsidR="000C209D" w:rsidRDefault="000C20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79D3" w14:textId="77777777" w:rsidR="009A4223" w:rsidRPr="00897526" w:rsidRDefault="009A4223" w:rsidP="001A1570">
    <w:pPr>
      <w:pStyle w:val="Header"/>
      <w:jc w:val="right"/>
      <w:rPr>
        <w:color w:val="385623" w:themeColor="accent6" w:themeShade="80"/>
      </w:rPr>
    </w:pPr>
    <w:r>
      <w:rPr>
        <w:noProof/>
        <w:color w:val="0000FF"/>
        <w:lang w:val="en-ZA" w:eastAsia="en-ZA"/>
      </w:rPr>
      <w:drawing>
        <wp:anchor distT="0" distB="0" distL="114300" distR="114300" simplePos="0" relativeHeight="251659264" behindDoc="0" locked="0" layoutInCell="1" allowOverlap="1" wp14:anchorId="3A5BFE8F" wp14:editId="76418B03">
          <wp:simplePos x="0" y="0"/>
          <wp:positionH relativeFrom="column">
            <wp:posOffset>1933575</wp:posOffset>
          </wp:positionH>
          <wp:positionV relativeFrom="paragraph">
            <wp:posOffset>-8255</wp:posOffset>
          </wp:positionV>
          <wp:extent cx="1621207" cy="540000"/>
          <wp:effectExtent l="0" t="0" r="0" b="0"/>
          <wp:wrapSquare wrapText="bothSides"/>
          <wp:docPr id="11" name="Picture 1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p>
  <w:p w14:paraId="7A533C09"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FCCF" w14:textId="77777777" w:rsidR="00E54AA6" w:rsidRDefault="00E54AA6">
    <w:pPr>
      <w:pStyle w:val="Header"/>
    </w:pPr>
    <w:r>
      <w:rPr>
        <w:noProof/>
        <w:lang w:val="en-ZA" w:eastAsia="en-ZA"/>
      </w:rPr>
      <w:drawing>
        <wp:anchor distT="0" distB="0" distL="114300" distR="114300" simplePos="0" relativeHeight="251657216" behindDoc="1" locked="0" layoutInCell="1" allowOverlap="1" wp14:anchorId="4B7EF4D7" wp14:editId="6083B498">
          <wp:simplePos x="0" y="0"/>
          <wp:positionH relativeFrom="column">
            <wp:posOffset>1115640</wp:posOffset>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6F134C"/>
    <w:multiLevelType w:val="hybridMultilevel"/>
    <w:tmpl w:val="D95C3728"/>
    <w:lvl w:ilvl="0" w:tplc="1C090001">
      <w:start w:val="6"/>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99988852">
    <w:abstractNumId w:val="9"/>
  </w:num>
  <w:num w:numId="2" w16cid:durableId="753203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148128828">
    <w:abstractNumId w:val="6"/>
  </w:num>
  <w:num w:numId="4" w16cid:durableId="11036559">
    <w:abstractNumId w:val="7"/>
  </w:num>
  <w:num w:numId="5" w16cid:durableId="1920359466">
    <w:abstractNumId w:val="4"/>
  </w:num>
  <w:num w:numId="6" w16cid:durableId="538784157">
    <w:abstractNumId w:val="8"/>
  </w:num>
  <w:num w:numId="7" w16cid:durableId="863983588">
    <w:abstractNumId w:val="5"/>
  </w:num>
  <w:num w:numId="8" w16cid:durableId="166095548">
    <w:abstractNumId w:val="1"/>
  </w:num>
  <w:num w:numId="9" w16cid:durableId="1407998020">
    <w:abstractNumId w:val="2"/>
  </w:num>
  <w:num w:numId="10" w16cid:durableId="589505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02F89"/>
    <w:rsid w:val="00003269"/>
    <w:rsid w:val="000112E1"/>
    <w:rsid w:val="00011E63"/>
    <w:rsid w:val="00012D9F"/>
    <w:rsid w:val="00014234"/>
    <w:rsid w:val="000224ED"/>
    <w:rsid w:val="00024408"/>
    <w:rsid w:val="0002475F"/>
    <w:rsid w:val="0002639C"/>
    <w:rsid w:val="000273A2"/>
    <w:rsid w:val="00043A51"/>
    <w:rsid w:val="00043BC8"/>
    <w:rsid w:val="00045B55"/>
    <w:rsid w:val="000510E6"/>
    <w:rsid w:val="000532CF"/>
    <w:rsid w:val="00054EB4"/>
    <w:rsid w:val="00055EC4"/>
    <w:rsid w:val="0005660C"/>
    <w:rsid w:val="000579E8"/>
    <w:rsid w:val="000726BB"/>
    <w:rsid w:val="00072A2B"/>
    <w:rsid w:val="00080231"/>
    <w:rsid w:val="00080386"/>
    <w:rsid w:val="00084C4E"/>
    <w:rsid w:val="00090509"/>
    <w:rsid w:val="00091CC9"/>
    <w:rsid w:val="000933F4"/>
    <w:rsid w:val="00095498"/>
    <w:rsid w:val="000B1665"/>
    <w:rsid w:val="000B4397"/>
    <w:rsid w:val="000B7155"/>
    <w:rsid w:val="000C209D"/>
    <w:rsid w:val="000C3129"/>
    <w:rsid w:val="000C3A12"/>
    <w:rsid w:val="000C4018"/>
    <w:rsid w:val="000C745D"/>
    <w:rsid w:val="000D0476"/>
    <w:rsid w:val="000D3CF1"/>
    <w:rsid w:val="000D4196"/>
    <w:rsid w:val="000D5596"/>
    <w:rsid w:val="000D6318"/>
    <w:rsid w:val="000D67D7"/>
    <w:rsid w:val="000D7359"/>
    <w:rsid w:val="000E476B"/>
    <w:rsid w:val="000E5909"/>
    <w:rsid w:val="000E77FF"/>
    <w:rsid w:val="000F2788"/>
    <w:rsid w:val="000F33C7"/>
    <w:rsid w:val="000F3787"/>
    <w:rsid w:val="000F73EE"/>
    <w:rsid w:val="00101E81"/>
    <w:rsid w:val="00102196"/>
    <w:rsid w:val="001023A7"/>
    <w:rsid w:val="0010363A"/>
    <w:rsid w:val="00103D50"/>
    <w:rsid w:val="001051A5"/>
    <w:rsid w:val="001076C8"/>
    <w:rsid w:val="001131FE"/>
    <w:rsid w:val="00117D64"/>
    <w:rsid w:val="00121E13"/>
    <w:rsid w:val="001266BD"/>
    <w:rsid w:val="00126713"/>
    <w:rsid w:val="00133B93"/>
    <w:rsid w:val="00134521"/>
    <w:rsid w:val="00140079"/>
    <w:rsid w:val="001456CC"/>
    <w:rsid w:val="001463AA"/>
    <w:rsid w:val="00147B52"/>
    <w:rsid w:val="00151CA4"/>
    <w:rsid w:val="00157942"/>
    <w:rsid w:val="00157963"/>
    <w:rsid w:val="00162187"/>
    <w:rsid w:val="00162A55"/>
    <w:rsid w:val="00162F9E"/>
    <w:rsid w:val="00162FF1"/>
    <w:rsid w:val="00165D91"/>
    <w:rsid w:val="00167E6A"/>
    <w:rsid w:val="0017361A"/>
    <w:rsid w:val="00174299"/>
    <w:rsid w:val="001758C7"/>
    <w:rsid w:val="00176372"/>
    <w:rsid w:val="00176E8E"/>
    <w:rsid w:val="00177F37"/>
    <w:rsid w:val="001818D7"/>
    <w:rsid w:val="00181AAF"/>
    <w:rsid w:val="00186309"/>
    <w:rsid w:val="00186786"/>
    <w:rsid w:val="00187119"/>
    <w:rsid w:val="00187CEC"/>
    <w:rsid w:val="00190B9C"/>
    <w:rsid w:val="00193ACB"/>
    <w:rsid w:val="00196A1F"/>
    <w:rsid w:val="00197748"/>
    <w:rsid w:val="001A1570"/>
    <w:rsid w:val="001A29A0"/>
    <w:rsid w:val="001A3931"/>
    <w:rsid w:val="001A44B4"/>
    <w:rsid w:val="001A5502"/>
    <w:rsid w:val="001B1DE6"/>
    <w:rsid w:val="001B50A5"/>
    <w:rsid w:val="001B534F"/>
    <w:rsid w:val="001B70E2"/>
    <w:rsid w:val="001C31B8"/>
    <w:rsid w:val="001D16FE"/>
    <w:rsid w:val="001D3A93"/>
    <w:rsid w:val="001E78ED"/>
    <w:rsid w:val="001F0D19"/>
    <w:rsid w:val="001F485B"/>
    <w:rsid w:val="001F4B0B"/>
    <w:rsid w:val="001F4F85"/>
    <w:rsid w:val="0020440A"/>
    <w:rsid w:val="002050AC"/>
    <w:rsid w:val="0020582A"/>
    <w:rsid w:val="00206E86"/>
    <w:rsid w:val="00210626"/>
    <w:rsid w:val="00217C15"/>
    <w:rsid w:val="0022304C"/>
    <w:rsid w:val="00227F80"/>
    <w:rsid w:val="00230BAB"/>
    <w:rsid w:val="00230F14"/>
    <w:rsid w:val="00231FBD"/>
    <w:rsid w:val="00232E90"/>
    <w:rsid w:val="00234A42"/>
    <w:rsid w:val="002356FF"/>
    <w:rsid w:val="00235C02"/>
    <w:rsid w:val="00237A6D"/>
    <w:rsid w:val="00240639"/>
    <w:rsid w:val="00242C58"/>
    <w:rsid w:val="002440C8"/>
    <w:rsid w:val="00246314"/>
    <w:rsid w:val="0026018A"/>
    <w:rsid w:val="0026319D"/>
    <w:rsid w:val="0026568B"/>
    <w:rsid w:val="00266E46"/>
    <w:rsid w:val="002677C1"/>
    <w:rsid w:val="00273198"/>
    <w:rsid w:val="00274EF9"/>
    <w:rsid w:val="00276ADF"/>
    <w:rsid w:val="002828E8"/>
    <w:rsid w:val="00285C7D"/>
    <w:rsid w:val="00287C7B"/>
    <w:rsid w:val="0029241C"/>
    <w:rsid w:val="00295BE1"/>
    <w:rsid w:val="00296CB2"/>
    <w:rsid w:val="002A2FB6"/>
    <w:rsid w:val="002A2FEE"/>
    <w:rsid w:val="002A34EC"/>
    <w:rsid w:val="002A4A97"/>
    <w:rsid w:val="002A524E"/>
    <w:rsid w:val="002A60B6"/>
    <w:rsid w:val="002A6FE2"/>
    <w:rsid w:val="002B0860"/>
    <w:rsid w:val="002B1F46"/>
    <w:rsid w:val="002B322D"/>
    <w:rsid w:val="002B3623"/>
    <w:rsid w:val="002B4126"/>
    <w:rsid w:val="002C4AD6"/>
    <w:rsid w:val="002C60F9"/>
    <w:rsid w:val="002C6964"/>
    <w:rsid w:val="002D7758"/>
    <w:rsid w:val="002E05EA"/>
    <w:rsid w:val="002E548E"/>
    <w:rsid w:val="002E7E49"/>
    <w:rsid w:val="002F1CF7"/>
    <w:rsid w:val="002F4D63"/>
    <w:rsid w:val="002F52D6"/>
    <w:rsid w:val="00300E97"/>
    <w:rsid w:val="00302452"/>
    <w:rsid w:val="0030265C"/>
    <w:rsid w:val="003062A6"/>
    <w:rsid w:val="003065B8"/>
    <w:rsid w:val="00313DD7"/>
    <w:rsid w:val="003207E6"/>
    <w:rsid w:val="00326BD0"/>
    <w:rsid w:val="003300A9"/>
    <w:rsid w:val="0033088D"/>
    <w:rsid w:val="0033759C"/>
    <w:rsid w:val="00337C34"/>
    <w:rsid w:val="003448DA"/>
    <w:rsid w:val="003455BF"/>
    <w:rsid w:val="00347DFC"/>
    <w:rsid w:val="0035296A"/>
    <w:rsid w:val="003542AE"/>
    <w:rsid w:val="0035477F"/>
    <w:rsid w:val="00354FC0"/>
    <w:rsid w:val="00355216"/>
    <w:rsid w:val="00360505"/>
    <w:rsid w:val="003622FA"/>
    <w:rsid w:val="00363B26"/>
    <w:rsid w:val="0036651D"/>
    <w:rsid w:val="00370C39"/>
    <w:rsid w:val="00370E3A"/>
    <w:rsid w:val="003748DE"/>
    <w:rsid w:val="00375D87"/>
    <w:rsid w:val="0037711E"/>
    <w:rsid w:val="003778D4"/>
    <w:rsid w:val="00382484"/>
    <w:rsid w:val="00383174"/>
    <w:rsid w:val="003A14F2"/>
    <w:rsid w:val="003A2F1E"/>
    <w:rsid w:val="003A4252"/>
    <w:rsid w:val="003A7530"/>
    <w:rsid w:val="003B4946"/>
    <w:rsid w:val="003B79F4"/>
    <w:rsid w:val="003D0C3F"/>
    <w:rsid w:val="003D127C"/>
    <w:rsid w:val="003D3EC2"/>
    <w:rsid w:val="003D62C2"/>
    <w:rsid w:val="003D67F2"/>
    <w:rsid w:val="003D7903"/>
    <w:rsid w:val="003E01A4"/>
    <w:rsid w:val="003E22AA"/>
    <w:rsid w:val="003E51CA"/>
    <w:rsid w:val="003E5A68"/>
    <w:rsid w:val="003E6CA8"/>
    <w:rsid w:val="003F102D"/>
    <w:rsid w:val="004004B5"/>
    <w:rsid w:val="00401268"/>
    <w:rsid w:val="00407DD4"/>
    <w:rsid w:val="00410345"/>
    <w:rsid w:val="004161D3"/>
    <w:rsid w:val="00422C42"/>
    <w:rsid w:val="00426112"/>
    <w:rsid w:val="00427CBB"/>
    <w:rsid w:val="00431FDB"/>
    <w:rsid w:val="00441234"/>
    <w:rsid w:val="0044392B"/>
    <w:rsid w:val="00450694"/>
    <w:rsid w:val="00453F70"/>
    <w:rsid w:val="00454405"/>
    <w:rsid w:val="00454689"/>
    <w:rsid w:val="00457191"/>
    <w:rsid w:val="00464DE9"/>
    <w:rsid w:val="00464DF5"/>
    <w:rsid w:val="00466A90"/>
    <w:rsid w:val="0047116F"/>
    <w:rsid w:val="004718B1"/>
    <w:rsid w:val="00474D83"/>
    <w:rsid w:val="00480354"/>
    <w:rsid w:val="0048088D"/>
    <w:rsid w:val="00484F24"/>
    <w:rsid w:val="0048603B"/>
    <w:rsid w:val="00486A2E"/>
    <w:rsid w:val="00486B64"/>
    <w:rsid w:val="00494AAB"/>
    <w:rsid w:val="00494D3C"/>
    <w:rsid w:val="00495CEA"/>
    <w:rsid w:val="004972FD"/>
    <w:rsid w:val="004A0912"/>
    <w:rsid w:val="004A1FF4"/>
    <w:rsid w:val="004A244F"/>
    <w:rsid w:val="004A360F"/>
    <w:rsid w:val="004A77AC"/>
    <w:rsid w:val="004B22C9"/>
    <w:rsid w:val="004B3158"/>
    <w:rsid w:val="004B33CF"/>
    <w:rsid w:val="004B60A4"/>
    <w:rsid w:val="004C0CA8"/>
    <w:rsid w:val="004D5921"/>
    <w:rsid w:val="004D78CB"/>
    <w:rsid w:val="004E02DA"/>
    <w:rsid w:val="004E2C6D"/>
    <w:rsid w:val="004E633A"/>
    <w:rsid w:val="004E6994"/>
    <w:rsid w:val="004F1D6B"/>
    <w:rsid w:val="00500137"/>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0991"/>
    <w:rsid w:val="00566D19"/>
    <w:rsid w:val="0057079C"/>
    <w:rsid w:val="0057086E"/>
    <w:rsid w:val="0057282A"/>
    <w:rsid w:val="00572AF5"/>
    <w:rsid w:val="00575D97"/>
    <w:rsid w:val="00576908"/>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2A4E"/>
    <w:rsid w:val="005D4C01"/>
    <w:rsid w:val="005D55F8"/>
    <w:rsid w:val="005D572F"/>
    <w:rsid w:val="005D5755"/>
    <w:rsid w:val="005D6779"/>
    <w:rsid w:val="005E5D42"/>
    <w:rsid w:val="005E5E3F"/>
    <w:rsid w:val="005E6791"/>
    <w:rsid w:val="005E6F7E"/>
    <w:rsid w:val="005E7739"/>
    <w:rsid w:val="005F0586"/>
    <w:rsid w:val="0061355B"/>
    <w:rsid w:val="00613CDB"/>
    <w:rsid w:val="006140FB"/>
    <w:rsid w:val="00621D71"/>
    <w:rsid w:val="0062742A"/>
    <w:rsid w:val="00627E44"/>
    <w:rsid w:val="00633709"/>
    <w:rsid w:val="00636D7F"/>
    <w:rsid w:val="006377CB"/>
    <w:rsid w:val="00642B27"/>
    <w:rsid w:val="0064348D"/>
    <w:rsid w:val="0064354F"/>
    <w:rsid w:val="00646E3F"/>
    <w:rsid w:val="006516C6"/>
    <w:rsid w:val="006558D0"/>
    <w:rsid w:val="00657076"/>
    <w:rsid w:val="00657F0B"/>
    <w:rsid w:val="006717AE"/>
    <w:rsid w:val="0067720C"/>
    <w:rsid w:val="0068037C"/>
    <w:rsid w:val="006817D8"/>
    <w:rsid w:val="0068258F"/>
    <w:rsid w:val="00684951"/>
    <w:rsid w:val="006901C5"/>
    <w:rsid w:val="006977F3"/>
    <w:rsid w:val="006A0329"/>
    <w:rsid w:val="006A1B34"/>
    <w:rsid w:val="006A5582"/>
    <w:rsid w:val="006A6513"/>
    <w:rsid w:val="006B1BC4"/>
    <w:rsid w:val="006B7F9C"/>
    <w:rsid w:val="006C3DB2"/>
    <w:rsid w:val="006C4002"/>
    <w:rsid w:val="006C666B"/>
    <w:rsid w:val="006C7220"/>
    <w:rsid w:val="006D0049"/>
    <w:rsid w:val="006D367A"/>
    <w:rsid w:val="006D375B"/>
    <w:rsid w:val="006D438F"/>
    <w:rsid w:val="006D7804"/>
    <w:rsid w:val="006E3905"/>
    <w:rsid w:val="006E4B68"/>
    <w:rsid w:val="006E6BB9"/>
    <w:rsid w:val="006F1BB7"/>
    <w:rsid w:val="006F1FC2"/>
    <w:rsid w:val="00701C47"/>
    <w:rsid w:val="00706146"/>
    <w:rsid w:val="00713E45"/>
    <w:rsid w:val="00715F6A"/>
    <w:rsid w:val="00721F78"/>
    <w:rsid w:val="00723165"/>
    <w:rsid w:val="00725EAE"/>
    <w:rsid w:val="007276CE"/>
    <w:rsid w:val="00727EC5"/>
    <w:rsid w:val="00733E1A"/>
    <w:rsid w:val="00734267"/>
    <w:rsid w:val="00734B2E"/>
    <w:rsid w:val="00734EBE"/>
    <w:rsid w:val="007368E5"/>
    <w:rsid w:val="00740198"/>
    <w:rsid w:val="00741A29"/>
    <w:rsid w:val="00741DBA"/>
    <w:rsid w:val="00743631"/>
    <w:rsid w:val="007456EE"/>
    <w:rsid w:val="00752C48"/>
    <w:rsid w:val="00761062"/>
    <w:rsid w:val="007631F2"/>
    <w:rsid w:val="00770314"/>
    <w:rsid w:val="007718D1"/>
    <w:rsid w:val="00772503"/>
    <w:rsid w:val="007734D9"/>
    <w:rsid w:val="0077503B"/>
    <w:rsid w:val="00776CE2"/>
    <w:rsid w:val="00780703"/>
    <w:rsid w:val="00783239"/>
    <w:rsid w:val="00783422"/>
    <w:rsid w:val="00785332"/>
    <w:rsid w:val="00786485"/>
    <w:rsid w:val="00793FA2"/>
    <w:rsid w:val="00794909"/>
    <w:rsid w:val="00796AC8"/>
    <w:rsid w:val="007A12D0"/>
    <w:rsid w:val="007B0249"/>
    <w:rsid w:val="007B3582"/>
    <w:rsid w:val="007B5988"/>
    <w:rsid w:val="007B7403"/>
    <w:rsid w:val="007B7811"/>
    <w:rsid w:val="007C2A66"/>
    <w:rsid w:val="007C31BE"/>
    <w:rsid w:val="007C495F"/>
    <w:rsid w:val="007C55E3"/>
    <w:rsid w:val="007C756A"/>
    <w:rsid w:val="007D06A9"/>
    <w:rsid w:val="007D1691"/>
    <w:rsid w:val="007D2820"/>
    <w:rsid w:val="007D2FAD"/>
    <w:rsid w:val="007D4734"/>
    <w:rsid w:val="007D47C4"/>
    <w:rsid w:val="007D5763"/>
    <w:rsid w:val="007D6608"/>
    <w:rsid w:val="007D6AF0"/>
    <w:rsid w:val="007E01F6"/>
    <w:rsid w:val="007E1BAF"/>
    <w:rsid w:val="007E2645"/>
    <w:rsid w:val="007E2E01"/>
    <w:rsid w:val="007E7F10"/>
    <w:rsid w:val="007F264B"/>
    <w:rsid w:val="007F4864"/>
    <w:rsid w:val="007F4BFC"/>
    <w:rsid w:val="00800CB8"/>
    <w:rsid w:val="0080379E"/>
    <w:rsid w:val="0080407C"/>
    <w:rsid w:val="00810327"/>
    <w:rsid w:val="00812095"/>
    <w:rsid w:val="0081507A"/>
    <w:rsid w:val="00816A7B"/>
    <w:rsid w:val="00817E09"/>
    <w:rsid w:val="008200C3"/>
    <w:rsid w:val="00822D6A"/>
    <w:rsid w:val="008268B6"/>
    <w:rsid w:val="0082700C"/>
    <w:rsid w:val="00827D0C"/>
    <w:rsid w:val="00827DBF"/>
    <w:rsid w:val="0083083F"/>
    <w:rsid w:val="00833B00"/>
    <w:rsid w:val="008357F2"/>
    <w:rsid w:val="008379F6"/>
    <w:rsid w:val="0084000D"/>
    <w:rsid w:val="00842251"/>
    <w:rsid w:val="008425C3"/>
    <w:rsid w:val="008471F6"/>
    <w:rsid w:val="00847D94"/>
    <w:rsid w:val="00851DFC"/>
    <w:rsid w:val="00855E4B"/>
    <w:rsid w:val="00861E29"/>
    <w:rsid w:val="008621EB"/>
    <w:rsid w:val="008630F8"/>
    <w:rsid w:val="00864085"/>
    <w:rsid w:val="00865BD4"/>
    <w:rsid w:val="00866132"/>
    <w:rsid w:val="0086624A"/>
    <w:rsid w:val="00866D03"/>
    <w:rsid w:val="008711F3"/>
    <w:rsid w:val="00874653"/>
    <w:rsid w:val="008824B1"/>
    <w:rsid w:val="00884279"/>
    <w:rsid w:val="00884300"/>
    <w:rsid w:val="00884479"/>
    <w:rsid w:val="008905D4"/>
    <w:rsid w:val="00890B02"/>
    <w:rsid w:val="00895FC4"/>
    <w:rsid w:val="0089603E"/>
    <w:rsid w:val="00896189"/>
    <w:rsid w:val="00897526"/>
    <w:rsid w:val="008A71DD"/>
    <w:rsid w:val="008B457E"/>
    <w:rsid w:val="008C4652"/>
    <w:rsid w:val="008C5599"/>
    <w:rsid w:val="008C6FC3"/>
    <w:rsid w:val="008E0420"/>
    <w:rsid w:val="008E511C"/>
    <w:rsid w:val="008E555F"/>
    <w:rsid w:val="008F1BD2"/>
    <w:rsid w:val="008F32D7"/>
    <w:rsid w:val="008F614A"/>
    <w:rsid w:val="008F6196"/>
    <w:rsid w:val="008F6D0E"/>
    <w:rsid w:val="00907109"/>
    <w:rsid w:val="00913049"/>
    <w:rsid w:val="00913614"/>
    <w:rsid w:val="009171FC"/>
    <w:rsid w:val="0091725E"/>
    <w:rsid w:val="00920270"/>
    <w:rsid w:val="00920A7F"/>
    <w:rsid w:val="009238BF"/>
    <w:rsid w:val="00925A0E"/>
    <w:rsid w:val="00932247"/>
    <w:rsid w:val="00932D0A"/>
    <w:rsid w:val="00933782"/>
    <w:rsid w:val="00935680"/>
    <w:rsid w:val="0093687A"/>
    <w:rsid w:val="0093755C"/>
    <w:rsid w:val="00937CAB"/>
    <w:rsid w:val="009424E3"/>
    <w:rsid w:val="00945A02"/>
    <w:rsid w:val="009466D2"/>
    <w:rsid w:val="00947B32"/>
    <w:rsid w:val="00962BE9"/>
    <w:rsid w:val="0096511F"/>
    <w:rsid w:val="0096710B"/>
    <w:rsid w:val="00967785"/>
    <w:rsid w:val="00972E1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F5EFE"/>
    <w:rsid w:val="009F66AE"/>
    <w:rsid w:val="00A0161E"/>
    <w:rsid w:val="00A03680"/>
    <w:rsid w:val="00A117BA"/>
    <w:rsid w:val="00A204B9"/>
    <w:rsid w:val="00A222C5"/>
    <w:rsid w:val="00A237B6"/>
    <w:rsid w:val="00A32E74"/>
    <w:rsid w:val="00A33F70"/>
    <w:rsid w:val="00A35E9D"/>
    <w:rsid w:val="00A367CE"/>
    <w:rsid w:val="00A40815"/>
    <w:rsid w:val="00A40932"/>
    <w:rsid w:val="00A41DFD"/>
    <w:rsid w:val="00A420AF"/>
    <w:rsid w:val="00A44803"/>
    <w:rsid w:val="00A46060"/>
    <w:rsid w:val="00A6367C"/>
    <w:rsid w:val="00A665F5"/>
    <w:rsid w:val="00A66D95"/>
    <w:rsid w:val="00A7083C"/>
    <w:rsid w:val="00A72328"/>
    <w:rsid w:val="00A73088"/>
    <w:rsid w:val="00A73E5D"/>
    <w:rsid w:val="00A751EA"/>
    <w:rsid w:val="00A76A5D"/>
    <w:rsid w:val="00A808E4"/>
    <w:rsid w:val="00A84302"/>
    <w:rsid w:val="00A870BD"/>
    <w:rsid w:val="00A93AF8"/>
    <w:rsid w:val="00A97E7F"/>
    <w:rsid w:val="00AA21A0"/>
    <w:rsid w:val="00AA31D0"/>
    <w:rsid w:val="00AA56EA"/>
    <w:rsid w:val="00AA617A"/>
    <w:rsid w:val="00AA649F"/>
    <w:rsid w:val="00AB2EA0"/>
    <w:rsid w:val="00AB3DDF"/>
    <w:rsid w:val="00AC5EE6"/>
    <w:rsid w:val="00AD74BD"/>
    <w:rsid w:val="00AD793C"/>
    <w:rsid w:val="00AE121B"/>
    <w:rsid w:val="00AE2B0D"/>
    <w:rsid w:val="00AF2067"/>
    <w:rsid w:val="00AF2529"/>
    <w:rsid w:val="00AF3016"/>
    <w:rsid w:val="00AF5C3D"/>
    <w:rsid w:val="00AF6A29"/>
    <w:rsid w:val="00AF797C"/>
    <w:rsid w:val="00B00BF2"/>
    <w:rsid w:val="00B03BBD"/>
    <w:rsid w:val="00B0412E"/>
    <w:rsid w:val="00B1072F"/>
    <w:rsid w:val="00B11D8F"/>
    <w:rsid w:val="00B140AE"/>
    <w:rsid w:val="00B1790F"/>
    <w:rsid w:val="00B23920"/>
    <w:rsid w:val="00B24FB6"/>
    <w:rsid w:val="00B25228"/>
    <w:rsid w:val="00B27C83"/>
    <w:rsid w:val="00B313AD"/>
    <w:rsid w:val="00B3276C"/>
    <w:rsid w:val="00B41917"/>
    <w:rsid w:val="00B4256E"/>
    <w:rsid w:val="00B43EDC"/>
    <w:rsid w:val="00B5111D"/>
    <w:rsid w:val="00B5161F"/>
    <w:rsid w:val="00B55D3D"/>
    <w:rsid w:val="00B55E1E"/>
    <w:rsid w:val="00B565ED"/>
    <w:rsid w:val="00B60F82"/>
    <w:rsid w:val="00B64924"/>
    <w:rsid w:val="00B6529C"/>
    <w:rsid w:val="00B66C7F"/>
    <w:rsid w:val="00B71F75"/>
    <w:rsid w:val="00B736C6"/>
    <w:rsid w:val="00B7472B"/>
    <w:rsid w:val="00B76083"/>
    <w:rsid w:val="00B76DF9"/>
    <w:rsid w:val="00B81207"/>
    <w:rsid w:val="00B846EE"/>
    <w:rsid w:val="00B85F46"/>
    <w:rsid w:val="00B87806"/>
    <w:rsid w:val="00B87E79"/>
    <w:rsid w:val="00B902AA"/>
    <w:rsid w:val="00B96B21"/>
    <w:rsid w:val="00BA37E1"/>
    <w:rsid w:val="00BB751B"/>
    <w:rsid w:val="00BB7F9C"/>
    <w:rsid w:val="00BC4F1A"/>
    <w:rsid w:val="00BD43B7"/>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219B0"/>
    <w:rsid w:val="00C22650"/>
    <w:rsid w:val="00C22C96"/>
    <w:rsid w:val="00C278E6"/>
    <w:rsid w:val="00C30434"/>
    <w:rsid w:val="00C363EA"/>
    <w:rsid w:val="00C372C2"/>
    <w:rsid w:val="00C40DB5"/>
    <w:rsid w:val="00C41035"/>
    <w:rsid w:val="00C43DEA"/>
    <w:rsid w:val="00C4480D"/>
    <w:rsid w:val="00C45524"/>
    <w:rsid w:val="00C47F5F"/>
    <w:rsid w:val="00C50267"/>
    <w:rsid w:val="00C524D3"/>
    <w:rsid w:val="00C578AE"/>
    <w:rsid w:val="00C609B6"/>
    <w:rsid w:val="00C617C5"/>
    <w:rsid w:val="00C7223F"/>
    <w:rsid w:val="00C72F59"/>
    <w:rsid w:val="00C80798"/>
    <w:rsid w:val="00C86429"/>
    <w:rsid w:val="00C87417"/>
    <w:rsid w:val="00C92526"/>
    <w:rsid w:val="00C959B0"/>
    <w:rsid w:val="00C96ED5"/>
    <w:rsid w:val="00CA19DA"/>
    <w:rsid w:val="00CA33E4"/>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3677"/>
    <w:rsid w:val="00CD48CC"/>
    <w:rsid w:val="00CE0F81"/>
    <w:rsid w:val="00CE29C4"/>
    <w:rsid w:val="00CE2AA4"/>
    <w:rsid w:val="00CE33B9"/>
    <w:rsid w:val="00CE3CA7"/>
    <w:rsid w:val="00CE6879"/>
    <w:rsid w:val="00CF04F3"/>
    <w:rsid w:val="00CF0A10"/>
    <w:rsid w:val="00CF311D"/>
    <w:rsid w:val="00CF6625"/>
    <w:rsid w:val="00D1365B"/>
    <w:rsid w:val="00D14D47"/>
    <w:rsid w:val="00D22822"/>
    <w:rsid w:val="00D23A9C"/>
    <w:rsid w:val="00D24ABA"/>
    <w:rsid w:val="00D24DBA"/>
    <w:rsid w:val="00D26666"/>
    <w:rsid w:val="00D317F3"/>
    <w:rsid w:val="00D4103B"/>
    <w:rsid w:val="00D44F02"/>
    <w:rsid w:val="00D4522C"/>
    <w:rsid w:val="00D462FE"/>
    <w:rsid w:val="00D46878"/>
    <w:rsid w:val="00D50056"/>
    <w:rsid w:val="00D505BD"/>
    <w:rsid w:val="00D50907"/>
    <w:rsid w:val="00D5360F"/>
    <w:rsid w:val="00D53B3A"/>
    <w:rsid w:val="00D55462"/>
    <w:rsid w:val="00D57B7B"/>
    <w:rsid w:val="00D60AB6"/>
    <w:rsid w:val="00D63DF3"/>
    <w:rsid w:val="00D65341"/>
    <w:rsid w:val="00D65642"/>
    <w:rsid w:val="00D74B16"/>
    <w:rsid w:val="00D8124F"/>
    <w:rsid w:val="00D850FB"/>
    <w:rsid w:val="00D87A18"/>
    <w:rsid w:val="00D924C9"/>
    <w:rsid w:val="00D93BB4"/>
    <w:rsid w:val="00D94544"/>
    <w:rsid w:val="00D94C44"/>
    <w:rsid w:val="00D95535"/>
    <w:rsid w:val="00D967AC"/>
    <w:rsid w:val="00DA6034"/>
    <w:rsid w:val="00DA62B2"/>
    <w:rsid w:val="00DA785D"/>
    <w:rsid w:val="00DA7B9A"/>
    <w:rsid w:val="00DB18BD"/>
    <w:rsid w:val="00DB2AC1"/>
    <w:rsid w:val="00DB403B"/>
    <w:rsid w:val="00DC5B8E"/>
    <w:rsid w:val="00DC6ACB"/>
    <w:rsid w:val="00DD231F"/>
    <w:rsid w:val="00DD32D5"/>
    <w:rsid w:val="00DD4C71"/>
    <w:rsid w:val="00DD6D4E"/>
    <w:rsid w:val="00DE0435"/>
    <w:rsid w:val="00DE3940"/>
    <w:rsid w:val="00DE610C"/>
    <w:rsid w:val="00DF1784"/>
    <w:rsid w:val="00DF7608"/>
    <w:rsid w:val="00E02472"/>
    <w:rsid w:val="00E03361"/>
    <w:rsid w:val="00E06F68"/>
    <w:rsid w:val="00E07FB3"/>
    <w:rsid w:val="00E11762"/>
    <w:rsid w:val="00E142FC"/>
    <w:rsid w:val="00E15B18"/>
    <w:rsid w:val="00E17292"/>
    <w:rsid w:val="00E20043"/>
    <w:rsid w:val="00E21F5D"/>
    <w:rsid w:val="00E2334B"/>
    <w:rsid w:val="00E23C49"/>
    <w:rsid w:val="00E27B5F"/>
    <w:rsid w:val="00E30D83"/>
    <w:rsid w:val="00E31447"/>
    <w:rsid w:val="00E33056"/>
    <w:rsid w:val="00E342B6"/>
    <w:rsid w:val="00E37883"/>
    <w:rsid w:val="00E43668"/>
    <w:rsid w:val="00E45816"/>
    <w:rsid w:val="00E46003"/>
    <w:rsid w:val="00E50287"/>
    <w:rsid w:val="00E51DCB"/>
    <w:rsid w:val="00E520BC"/>
    <w:rsid w:val="00E54AA6"/>
    <w:rsid w:val="00E56D52"/>
    <w:rsid w:val="00E613C1"/>
    <w:rsid w:val="00E622E8"/>
    <w:rsid w:val="00E62BA4"/>
    <w:rsid w:val="00E75166"/>
    <w:rsid w:val="00E7687C"/>
    <w:rsid w:val="00E86ED2"/>
    <w:rsid w:val="00E87425"/>
    <w:rsid w:val="00E90BCE"/>
    <w:rsid w:val="00E93455"/>
    <w:rsid w:val="00E93FAA"/>
    <w:rsid w:val="00E9664E"/>
    <w:rsid w:val="00E977D2"/>
    <w:rsid w:val="00EA2657"/>
    <w:rsid w:val="00EA3091"/>
    <w:rsid w:val="00EA3227"/>
    <w:rsid w:val="00EA3458"/>
    <w:rsid w:val="00EA3841"/>
    <w:rsid w:val="00EA44A6"/>
    <w:rsid w:val="00EA5DBB"/>
    <w:rsid w:val="00EA75E1"/>
    <w:rsid w:val="00EB0A60"/>
    <w:rsid w:val="00EB4FB2"/>
    <w:rsid w:val="00EB50CF"/>
    <w:rsid w:val="00EC1269"/>
    <w:rsid w:val="00EC4A90"/>
    <w:rsid w:val="00ED4FE2"/>
    <w:rsid w:val="00EE5306"/>
    <w:rsid w:val="00EE5579"/>
    <w:rsid w:val="00EF1DE4"/>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33175"/>
    <w:rsid w:val="00F33CD8"/>
    <w:rsid w:val="00F35FFF"/>
    <w:rsid w:val="00F46E8E"/>
    <w:rsid w:val="00F57BF2"/>
    <w:rsid w:val="00F6032F"/>
    <w:rsid w:val="00F61521"/>
    <w:rsid w:val="00F61A5A"/>
    <w:rsid w:val="00F63A70"/>
    <w:rsid w:val="00F64054"/>
    <w:rsid w:val="00F65325"/>
    <w:rsid w:val="00F670E1"/>
    <w:rsid w:val="00F67A49"/>
    <w:rsid w:val="00F7012B"/>
    <w:rsid w:val="00F759A2"/>
    <w:rsid w:val="00F77376"/>
    <w:rsid w:val="00F826C2"/>
    <w:rsid w:val="00F850D1"/>
    <w:rsid w:val="00F870C1"/>
    <w:rsid w:val="00F90395"/>
    <w:rsid w:val="00F9109D"/>
    <w:rsid w:val="00F92A63"/>
    <w:rsid w:val="00F943EC"/>
    <w:rsid w:val="00F9578C"/>
    <w:rsid w:val="00F968D0"/>
    <w:rsid w:val="00F97504"/>
    <w:rsid w:val="00FA5136"/>
    <w:rsid w:val="00FA6193"/>
    <w:rsid w:val="00FB060A"/>
    <w:rsid w:val="00FB3C66"/>
    <w:rsid w:val="00FB7D1C"/>
    <w:rsid w:val="00FD602D"/>
    <w:rsid w:val="00FD64BA"/>
    <w:rsid w:val="00FE0A45"/>
    <w:rsid w:val="00FE535E"/>
    <w:rsid w:val="00FF2003"/>
    <w:rsid w:val="00FF3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32C9FDA"/>
  <w15:docId w15:val="{AC4C4D36-A2E4-420C-A8B3-1F971662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3A2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4239">
      <w:bodyDiv w:val="1"/>
      <w:marLeft w:val="0"/>
      <w:marRight w:val="0"/>
      <w:marTop w:val="0"/>
      <w:marBottom w:val="0"/>
      <w:divBdr>
        <w:top w:val="none" w:sz="0" w:space="0" w:color="auto"/>
        <w:left w:val="none" w:sz="0" w:space="0" w:color="auto"/>
        <w:bottom w:val="none" w:sz="0" w:space="0" w:color="auto"/>
        <w:right w:val="none" w:sz="0" w:space="0" w:color="auto"/>
      </w:divBdr>
    </w:div>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73279233">
      <w:bodyDiv w:val="1"/>
      <w:marLeft w:val="0"/>
      <w:marRight w:val="0"/>
      <w:marTop w:val="0"/>
      <w:marBottom w:val="0"/>
      <w:divBdr>
        <w:top w:val="none" w:sz="0" w:space="0" w:color="auto"/>
        <w:left w:val="none" w:sz="0" w:space="0" w:color="auto"/>
        <w:bottom w:val="none" w:sz="0" w:space="0" w:color="auto"/>
        <w:right w:val="none" w:sz="0" w:space="0" w:color="auto"/>
      </w:divBdr>
    </w:div>
    <w:div w:id="12616614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46374907">
      <w:bodyDiv w:val="1"/>
      <w:marLeft w:val="0"/>
      <w:marRight w:val="0"/>
      <w:marTop w:val="0"/>
      <w:marBottom w:val="0"/>
      <w:divBdr>
        <w:top w:val="none" w:sz="0" w:space="0" w:color="auto"/>
        <w:left w:val="none" w:sz="0" w:space="0" w:color="auto"/>
        <w:bottom w:val="none" w:sz="0" w:space="0" w:color="auto"/>
        <w:right w:val="none" w:sz="0" w:space="0" w:color="auto"/>
      </w:divBdr>
    </w:div>
    <w:div w:id="365908089">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17023117">
      <w:bodyDiv w:val="1"/>
      <w:marLeft w:val="0"/>
      <w:marRight w:val="0"/>
      <w:marTop w:val="0"/>
      <w:marBottom w:val="0"/>
      <w:divBdr>
        <w:top w:val="none" w:sz="0" w:space="0" w:color="auto"/>
        <w:left w:val="none" w:sz="0" w:space="0" w:color="auto"/>
        <w:bottom w:val="none" w:sz="0" w:space="0" w:color="auto"/>
        <w:right w:val="none" w:sz="0" w:space="0" w:color="auto"/>
      </w:divBdr>
    </w:div>
    <w:div w:id="450365970">
      <w:bodyDiv w:val="1"/>
      <w:marLeft w:val="0"/>
      <w:marRight w:val="0"/>
      <w:marTop w:val="0"/>
      <w:marBottom w:val="0"/>
      <w:divBdr>
        <w:top w:val="none" w:sz="0" w:space="0" w:color="auto"/>
        <w:left w:val="none" w:sz="0" w:space="0" w:color="auto"/>
        <w:bottom w:val="none" w:sz="0" w:space="0" w:color="auto"/>
        <w:right w:val="none" w:sz="0" w:space="0" w:color="auto"/>
      </w:divBdr>
    </w:div>
    <w:div w:id="500121403">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066680850">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88450692">
      <w:bodyDiv w:val="1"/>
      <w:marLeft w:val="0"/>
      <w:marRight w:val="0"/>
      <w:marTop w:val="0"/>
      <w:marBottom w:val="0"/>
      <w:divBdr>
        <w:top w:val="none" w:sz="0" w:space="0" w:color="auto"/>
        <w:left w:val="none" w:sz="0" w:space="0" w:color="auto"/>
        <w:bottom w:val="none" w:sz="0" w:space="0" w:color="auto"/>
        <w:right w:val="none" w:sz="0" w:space="0" w:color="auto"/>
      </w:divBdr>
    </w:div>
    <w:div w:id="1419136645">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042508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8216124">
      <w:bodyDiv w:val="1"/>
      <w:marLeft w:val="0"/>
      <w:marRight w:val="0"/>
      <w:marTop w:val="0"/>
      <w:marBottom w:val="0"/>
      <w:divBdr>
        <w:top w:val="none" w:sz="0" w:space="0" w:color="auto"/>
        <w:left w:val="none" w:sz="0" w:space="0" w:color="auto"/>
        <w:bottom w:val="none" w:sz="0" w:space="0" w:color="auto"/>
        <w:right w:val="none" w:sz="0" w:space="0" w:color="auto"/>
      </w:divBdr>
    </w:div>
    <w:div w:id="1895433562">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 w:id="214643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EFBC74A5-C91E-4A98-BD23-52ECC71C4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B367-795A-4B80-BC3C-41CE8EF61E69}">
  <ds:schemaRefs>
    <ds:schemaRef ds:uri="http://schemas.openxmlformats.org/officeDocument/2006/bibliography"/>
  </ds:schemaRefs>
</ds:datastoreItem>
</file>

<file path=customXml/itemProps3.xml><?xml version="1.0" encoding="utf-8"?>
<ds:datastoreItem xmlns:ds="http://schemas.openxmlformats.org/officeDocument/2006/customXml" ds:itemID="{4ED20E78-9B50-4F07-84D5-12C0493C9B14}">
  <ds:schemaRefs>
    <ds:schemaRef ds:uri="http://schemas.microsoft.com/sharepoint/v3/contenttype/forms"/>
  </ds:schemaRefs>
</ds:datastoreItem>
</file>

<file path=customXml/itemProps4.xml><?xml version="1.0" encoding="utf-8"?>
<ds:datastoreItem xmlns:ds="http://schemas.openxmlformats.org/officeDocument/2006/customXml" ds:itemID="{4E33C652-54C7-4525-B505-DAE2A387E515}">
  <ds:schemaRefs>
    <ds:schemaRef ds:uri="http://schemas.microsoft.com/office/infopath/2007/PartnerControls"/>
    <ds:schemaRef ds:uri="http://www.w3.org/XML/1998/namespace"/>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9a927243-a5df-4018-937c-2c2952552e46"/>
    <ds:schemaRef ds:uri="1438d2a2-5de9-49b0-a2cf-8fe7ac5139a8"/>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1</Pages>
  <Words>1851</Words>
  <Characters>10552</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Wonders of the Garden Route</vt:lpstr>
    </vt:vector>
  </TitlesOfParts>
  <Company>CAMPWILD</Company>
  <LinksUpToDate>false</LinksUpToDate>
  <CharactersWithSpaces>12379</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275</cp:revision>
  <cp:lastPrinted>2022-03-17T13:41:00Z</cp:lastPrinted>
  <dcterms:created xsi:type="dcterms:W3CDTF">2014-03-07T11:06:00Z</dcterms:created>
  <dcterms:modified xsi:type="dcterms:W3CDTF">2023-09-14T06:43:00Z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