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60662" w14:textId="77777777" w:rsidR="00BF4BEB" w:rsidRDefault="00F17262">
      <w:pPr>
        <w:jc w:val="center"/>
      </w:pPr>
      <w:r>
        <w:rPr>
          <w:noProof/>
        </w:rPr>
        <w:drawing>
          <wp:inline distT="0" distB="0" distL="0" distR="0" wp14:anchorId="45388E49" wp14:editId="25B74D07">
            <wp:extent cx="41148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4114800" cy="1371600"/>
                    </a:xfrm>
                    <a:prstGeom prst="rect">
                      <a:avLst/>
                    </a:prstGeom>
                  </pic:spPr>
                </pic:pic>
              </a:graphicData>
            </a:graphic>
          </wp:inline>
        </w:drawing>
      </w:r>
    </w:p>
    <w:p w14:paraId="07BFA670" w14:textId="77777777" w:rsidR="00BF4BEB" w:rsidRDefault="00BF4BEB">
      <w:pPr>
        <w:pStyle w:val="HorizontalRule"/>
      </w:pPr>
    </w:p>
    <w:p w14:paraId="5E60B914" w14:textId="77777777" w:rsidR="00BF4BEB" w:rsidRPr="00811805" w:rsidRDefault="00F17262">
      <w:pPr>
        <w:pStyle w:val="Heading1"/>
        <w:rPr>
          <w:rFonts w:ascii="Century Gothic" w:hAnsi="Century Gothic"/>
        </w:rPr>
      </w:pPr>
      <w:r w:rsidRPr="00811805">
        <w:rPr>
          <w:rFonts w:ascii="Century Gothic" w:hAnsi="Century Gothic"/>
        </w:rPr>
        <w:t xml:space="preserve">Zanzibar Island Experience </w:t>
      </w:r>
    </w:p>
    <w:p w14:paraId="3FA91C6B" w14:textId="77777777" w:rsidR="00BF4BEB" w:rsidRPr="00811805" w:rsidRDefault="00BF4BEB">
      <w:pPr>
        <w:pStyle w:val="HorizontalRule"/>
        <w:rPr>
          <w:rFonts w:ascii="Century Gothic" w:hAnsi="Century Gothic"/>
        </w:rPr>
      </w:pPr>
    </w:p>
    <w:p w14:paraId="55B3FAC7" w14:textId="77777777" w:rsidR="00BF4BEB" w:rsidRPr="00811805" w:rsidRDefault="00F17262">
      <w:pPr>
        <w:jc w:val="center"/>
        <w:rPr>
          <w:rFonts w:ascii="Century Gothic" w:hAnsi="Century Gothic"/>
        </w:rPr>
      </w:pPr>
      <w:r w:rsidRPr="00811805">
        <w:rPr>
          <w:rFonts w:ascii="Century Gothic" w:hAnsi="Century Gothic"/>
          <w:noProof/>
        </w:rPr>
        <w:drawing>
          <wp:inline distT="0" distB="0" distL="0" distR="0" wp14:anchorId="0412DC77" wp14:editId="62A06951">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74A89030" w14:textId="77777777" w:rsidR="00BF4BEB" w:rsidRPr="00811805" w:rsidRDefault="00F17262">
      <w:pPr>
        <w:rPr>
          <w:rFonts w:ascii="Century Gothic" w:hAnsi="Century Gothic"/>
        </w:rPr>
      </w:pPr>
      <w:r w:rsidRPr="00811805">
        <w:rPr>
          <w:rFonts w:ascii="Century Gothic" w:hAnsi="Century Gothic"/>
        </w:rPr>
        <w:br w:type="page"/>
      </w:r>
    </w:p>
    <w:p w14:paraId="01B070DC" w14:textId="77777777" w:rsidR="00BF4BEB" w:rsidRPr="00811805" w:rsidRDefault="00BF4BEB">
      <w:pPr>
        <w:pStyle w:val="HorizontalRule"/>
        <w:rPr>
          <w:rFonts w:ascii="Century Gothic" w:hAnsi="Century Gothic"/>
        </w:rPr>
      </w:pPr>
    </w:p>
    <w:p w14:paraId="68E65F4B" w14:textId="77777777" w:rsidR="00BF4BEB" w:rsidRPr="00811805" w:rsidRDefault="00BF4BEB">
      <w:pPr>
        <w:pStyle w:val="Heading1"/>
        <w:rPr>
          <w:rFonts w:ascii="Century Gothic" w:hAnsi="Century Gothic"/>
        </w:rPr>
      </w:pPr>
    </w:p>
    <w:p w14:paraId="68E2A300" w14:textId="603D4093" w:rsidR="00BF4BEB" w:rsidRPr="00811805" w:rsidRDefault="00F17262">
      <w:pPr>
        <w:pStyle w:val="Heading1"/>
        <w:rPr>
          <w:rFonts w:ascii="Century Gothic" w:hAnsi="Century Gothic"/>
        </w:rPr>
      </w:pPr>
      <w:r w:rsidRPr="00811805">
        <w:rPr>
          <w:rFonts w:ascii="Century Gothic" w:hAnsi="Century Gothic"/>
        </w:rPr>
        <w:t xml:space="preserve">Zanzibar Island Experience </w:t>
      </w:r>
      <w:r w:rsidR="000E39BE">
        <w:rPr>
          <w:rFonts w:ascii="Century Gothic" w:hAnsi="Century Gothic"/>
        </w:rPr>
        <w:t>2023</w:t>
      </w:r>
    </w:p>
    <w:p w14:paraId="59943747" w14:textId="65ACDDFA" w:rsidR="00BF4BEB" w:rsidRPr="00811805" w:rsidRDefault="00F17262">
      <w:pPr>
        <w:jc w:val="center"/>
        <w:rPr>
          <w:sz w:val="20"/>
          <w:szCs w:val="20"/>
        </w:rPr>
      </w:pPr>
      <w:proofErr w:type="spellStart"/>
      <w:r w:rsidRPr="00811805">
        <w:rPr>
          <w:rFonts w:ascii="Century Gothic" w:hAnsi="Century Gothic"/>
          <w:i/>
          <w:sz w:val="20"/>
          <w:szCs w:val="20"/>
        </w:rPr>
        <w:t>Kendwa</w:t>
      </w:r>
      <w:proofErr w:type="spellEnd"/>
      <w:r w:rsidRPr="00811805">
        <w:rPr>
          <w:rFonts w:ascii="Century Gothic" w:hAnsi="Century Gothic"/>
          <w:sz w:val="20"/>
          <w:szCs w:val="20"/>
        </w:rPr>
        <w:br/>
      </w:r>
      <w:r w:rsidRPr="00811805">
        <w:rPr>
          <w:rFonts w:ascii="Century Gothic" w:hAnsi="Century Gothic"/>
          <w:i/>
          <w:sz w:val="20"/>
          <w:szCs w:val="20"/>
        </w:rPr>
        <w:t>3 Days / 2 Nights</w:t>
      </w:r>
      <w:r w:rsidRPr="00811805">
        <w:rPr>
          <w:rFonts w:ascii="Century Gothic" w:hAnsi="Century Gothic"/>
          <w:sz w:val="20"/>
          <w:szCs w:val="20"/>
        </w:rPr>
        <w:br/>
      </w:r>
      <w:r w:rsidRPr="00811805">
        <w:rPr>
          <w:rFonts w:ascii="Century Gothic" w:hAnsi="Century Gothic"/>
          <w:i/>
          <w:sz w:val="20"/>
          <w:szCs w:val="20"/>
        </w:rPr>
        <w:t xml:space="preserve">Date of Issue:  </w:t>
      </w:r>
      <w:r w:rsidR="00883F7A">
        <w:rPr>
          <w:rFonts w:ascii="Century Gothic" w:hAnsi="Century Gothic"/>
          <w:i/>
          <w:sz w:val="20"/>
          <w:szCs w:val="20"/>
        </w:rPr>
        <w:t>13</w:t>
      </w:r>
      <w:r w:rsidR="00537C58">
        <w:rPr>
          <w:rFonts w:ascii="Century Gothic" w:hAnsi="Century Gothic"/>
          <w:i/>
          <w:sz w:val="20"/>
          <w:szCs w:val="20"/>
        </w:rPr>
        <w:t xml:space="preserve"> </w:t>
      </w:r>
      <w:r w:rsidR="00883F7A">
        <w:rPr>
          <w:rFonts w:ascii="Century Gothic" w:hAnsi="Century Gothic"/>
          <w:i/>
          <w:sz w:val="20"/>
          <w:szCs w:val="20"/>
        </w:rPr>
        <w:t>Mar</w:t>
      </w:r>
      <w:r w:rsidR="00537C58">
        <w:rPr>
          <w:rFonts w:ascii="Century Gothic" w:hAnsi="Century Gothic"/>
          <w:i/>
          <w:sz w:val="20"/>
          <w:szCs w:val="20"/>
        </w:rPr>
        <w:t xml:space="preserve"> 2022</w:t>
      </w:r>
      <w:r w:rsidR="00883F7A">
        <w:rPr>
          <w:rFonts w:ascii="Century Gothic" w:hAnsi="Century Gothic"/>
          <w:i/>
          <w:sz w:val="20"/>
          <w:szCs w:val="20"/>
        </w:rPr>
        <w:t>3</w:t>
      </w:r>
      <w:r w:rsidRPr="00811805">
        <w:rPr>
          <w:rFonts w:ascii="Century Gothic" w:hAnsi="Century Gothic"/>
          <w:sz w:val="20"/>
          <w:szCs w:val="20"/>
        </w:rPr>
        <w:br/>
      </w:r>
    </w:p>
    <w:p w14:paraId="2619776F" w14:textId="77777777" w:rsidR="00BF4BEB" w:rsidRDefault="00BF4BEB">
      <w:pPr>
        <w:pStyle w:val="HorizontalRule"/>
      </w:pPr>
    </w:p>
    <w:p w14:paraId="3A07B298" w14:textId="74704314" w:rsidR="00BF4BEB" w:rsidRDefault="001D6747">
      <w:pPr>
        <w:jc w:val="center"/>
      </w:pPr>
      <w:r>
        <w:rPr>
          <w:noProof/>
        </w:rPr>
        <w:drawing>
          <wp:inline distT="0" distB="0" distL="0" distR="0" wp14:anchorId="11CA3B32" wp14:editId="164DBA6B">
            <wp:extent cx="6096000" cy="3048000"/>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096000" cy="3048000"/>
                    </a:xfrm>
                    <a:prstGeom prst="rect">
                      <a:avLst/>
                    </a:prstGeom>
                  </pic:spPr>
                </pic:pic>
              </a:graphicData>
            </a:graphic>
          </wp:inline>
        </w:drawing>
      </w:r>
    </w:p>
    <w:p w14:paraId="545B3FD1" w14:textId="4AB102C2" w:rsidR="00BF4BEB" w:rsidRPr="004F6957" w:rsidRDefault="00B40F06">
      <w:pPr>
        <w:pStyle w:val="Heading1"/>
        <w:rPr>
          <w:rStyle w:val="Hyperlink"/>
          <w:rFonts w:ascii="Century Gothic" w:hAnsi="Century Gothic"/>
          <w:sz w:val="24"/>
          <w:szCs w:val="24"/>
        </w:rPr>
      </w:pPr>
      <w:r>
        <w:rPr>
          <w:rFonts w:ascii="Century Gothic" w:hAnsi="Century Gothic"/>
          <w:highlight w:val="yellow"/>
        </w:rPr>
        <w:fldChar w:fldCharType="begin"/>
      </w:r>
      <w:r w:rsidR="00FE076E">
        <w:rPr>
          <w:rFonts w:ascii="Century Gothic" w:hAnsi="Century Gothic"/>
          <w:highlight w:val="yellow"/>
        </w:rPr>
        <w:instrText>HYPERLINK "https://digital.jenmansafaris.com/Itinerary/Landing/43D6F556-8B7B-4213-A33F-3EE0E556F16F?m=d"</w:instrText>
      </w:r>
      <w:r w:rsidR="00FE076E">
        <w:rPr>
          <w:rFonts w:ascii="Century Gothic" w:hAnsi="Century Gothic"/>
          <w:highlight w:val="yellow"/>
        </w:rPr>
      </w:r>
      <w:r>
        <w:rPr>
          <w:rFonts w:ascii="Century Gothic" w:hAnsi="Century Gothic"/>
          <w:highlight w:val="yellow"/>
        </w:rPr>
        <w:fldChar w:fldCharType="separate"/>
      </w:r>
      <w:r w:rsidR="00F17262" w:rsidRPr="00FE076E">
        <w:rPr>
          <w:rStyle w:val="Hyperlink"/>
          <w:rFonts w:ascii="Century Gothic" w:hAnsi="Century Gothic"/>
          <w:sz w:val="24"/>
          <w:szCs w:val="24"/>
        </w:rPr>
        <w:t>Click here to view your Digital Itinerary</w:t>
      </w:r>
    </w:p>
    <w:p w14:paraId="4BAC2385" w14:textId="228BA058" w:rsidR="00BF4BEB" w:rsidRDefault="00B40F06">
      <w:r>
        <w:rPr>
          <w:rFonts w:ascii="Century Gothic" w:eastAsiaTheme="majorEastAsia" w:hAnsi="Century Gothic" w:cstheme="majorBidi"/>
          <w:b/>
          <w:bCs/>
          <w:color w:val="000000" w:themeColor="text1"/>
          <w:sz w:val="28"/>
          <w:szCs w:val="28"/>
          <w:highlight w:val="yellow"/>
        </w:rPr>
        <w:fldChar w:fldCharType="end"/>
      </w:r>
      <w:r w:rsidR="00F17262">
        <w:br w:type="page"/>
      </w:r>
    </w:p>
    <w:p w14:paraId="25DB830E" w14:textId="77777777" w:rsidR="00BF4BEB" w:rsidRPr="00811805" w:rsidRDefault="00F17262">
      <w:pPr>
        <w:pStyle w:val="Heading2"/>
        <w:rPr>
          <w:rFonts w:ascii="Century Gothic" w:hAnsi="Century Gothic"/>
        </w:rPr>
      </w:pPr>
      <w:r w:rsidRPr="00811805">
        <w:rPr>
          <w:rFonts w:ascii="Century Gothic" w:hAnsi="Century Gothic"/>
        </w:rPr>
        <w:lastRenderedPageBreak/>
        <w:t>Introduction</w:t>
      </w:r>
    </w:p>
    <w:p w14:paraId="713F6C7A" w14:textId="77777777" w:rsidR="00BF4BEB" w:rsidRPr="00811805" w:rsidRDefault="00BF4BEB">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BF4BEB" w:rsidRPr="00811805" w14:paraId="28DE4B63" w14:textId="77777777">
        <w:tc>
          <w:tcPr>
            <w:tcW w:w="4581" w:type="dxa"/>
          </w:tcPr>
          <w:p w14:paraId="29316D99" w14:textId="77777777" w:rsidR="00BF4BEB" w:rsidRPr="00811805" w:rsidRDefault="00F17262">
            <w:pPr>
              <w:rPr>
                <w:rFonts w:ascii="Century Gothic" w:hAnsi="Century Gothic"/>
                <w:sz w:val="20"/>
                <w:szCs w:val="20"/>
              </w:rPr>
            </w:pPr>
            <w:r w:rsidRPr="00811805">
              <w:rPr>
                <w:rFonts w:ascii="Century Gothic" w:hAnsi="Century Gothic"/>
                <w:b/>
                <w:sz w:val="20"/>
                <w:szCs w:val="20"/>
              </w:rPr>
              <w:t>Accommodation</w:t>
            </w:r>
          </w:p>
        </w:tc>
        <w:tc>
          <w:tcPr>
            <w:tcW w:w="2943" w:type="dxa"/>
          </w:tcPr>
          <w:p w14:paraId="684641FF" w14:textId="77777777" w:rsidR="00BF4BEB" w:rsidRPr="00811805" w:rsidRDefault="00F17262">
            <w:pPr>
              <w:rPr>
                <w:rFonts w:ascii="Century Gothic" w:hAnsi="Century Gothic"/>
                <w:sz w:val="20"/>
                <w:szCs w:val="20"/>
              </w:rPr>
            </w:pPr>
            <w:r w:rsidRPr="00811805">
              <w:rPr>
                <w:rFonts w:ascii="Century Gothic" w:hAnsi="Century Gothic"/>
                <w:b/>
                <w:sz w:val="20"/>
                <w:szCs w:val="20"/>
              </w:rPr>
              <w:t>Destination</w:t>
            </w:r>
          </w:p>
        </w:tc>
        <w:tc>
          <w:tcPr>
            <w:tcW w:w="1798" w:type="dxa"/>
          </w:tcPr>
          <w:p w14:paraId="6A5ED569" w14:textId="77777777" w:rsidR="00BF4BEB" w:rsidRPr="00811805" w:rsidRDefault="00F17262">
            <w:pPr>
              <w:rPr>
                <w:rFonts w:ascii="Century Gothic" w:hAnsi="Century Gothic"/>
                <w:sz w:val="20"/>
                <w:szCs w:val="20"/>
              </w:rPr>
            </w:pPr>
            <w:r w:rsidRPr="00811805">
              <w:rPr>
                <w:rFonts w:ascii="Century Gothic" w:hAnsi="Century Gothic"/>
                <w:b/>
                <w:sz w:val="20"/>
                <w:szCs w:val="20"/>
              </w:rPr>
              <w:t>Basis</w:t>
            </w:r>
          </w:p>
        </w:tc>
        <w:tc>
          <w:tcPr>
            <w:tcW w:w="1144" w:type="dxa"/>
          </w:tcPr>
          <w:p w14:paraId="532E0E10" w14:textId="77777777" w:rsidR="00BF4BEB" w:rsidRPr="00811805" w:rsidRDefault="00F17262">
            <w:pPr>
              <w:rPr>
                <w:rFonts w:ascii="Century Gothic" w:hAnsi="Century Gothic"/>
                <w:sz w:val="20"/>
                <w:szCs w:val="20"/>
              </w:rPr>
            </w:pPr>
            <w:r w:rsidRPr="00811805">
              <w:rPr>
                <w:rFonts w:ascii="Century Gothic" w:hAnsi="Century Gothic"/>
                <w:b/>
                <w:sz w:val="20"/>
                <w:szCs w:val="20"/>
              </w:rPr>
              <w:t>Duration</w:t>
            </w:r>
          </w:p>
        </w:tc>
      </w:tr>
      <w:tr w:rsidR="00BF4BEB" w:rsidRPr="00811805" w14:paraId="59E01694" w14:textId="77777777">
        <w:tc>
          <w:tcPr>
            <w:tcW w:w="0" w:type="auto"/>
          </w:tcPr>
          <w:p w14:paraId="72FEEB0E" w14:textId="3B60D98E" w:rsidR="00BF4BEB" w:rsidRPr="00E819C4" w:rsidRDefault="008F4413">
            <w:pPr>
              <w:rPr>
                <w:rFonts w:ascii="Century Gothic" w:hAnsi="Century Gothic"/>
                <w:sz w:val="20"/>
                <w:szCs w:val="20"/>
              </w:rPr>
            </w:pPr>
            <w:r w:rsidRPr="008F4413">
              <w:rPr>
                <w:rFonts w:ascii="Century Gothic" w:hAnsi="Century Gothic"/>
                <w:sz w:val="20"/>
                <w:szCs w:val="20"/>
              </w:rPr>
              <w:t xml:space="preserve">Royal Zanzibar Beach Resort </w:t>
            </w:r>
            <w:r w:rsidRPr="008F4413">
              <w:rPr>
                <w:rFonts w:ascii="Century Gothic" w:hAnsi="Century Gothic"/>
                <w:sz w:val="20"/>
                <w:szCs w:val="20"/>
              </w:rPr>
              <w:tab/>
            </w:r>
          </w:p>
        </w:tc>
        <w:tc>
          <w:tcPr>
            <w:tcW w:w="0" w:type="auto"/>
          </w:tcPr>
          <w:p w14:paraId="388C6CFA" w14:textId="615B5069" w:rsidR="00BF4BEB" w:rsidRPr="00811805" w:rsidRDefault="002F3FE2">
            <w:pPr>
              <w:rPr>
                <w:rFonts w:ascii="Century Gothic" w:hAnsi="Century Gothic"/>
                <w:sz w:val="20"/>
                <w:szCs w:val="20"/>
              </w:rPr>
            </w:pPr>
            <w:r w:rsidRPr="002F3FE2">
              <w:rPr>
                <w:rFonts w:ascii="Century Gothic" w:hAnsi="Century Gothic"/>
                <w:sz w:val="20"/>
                <w:szCs w:val="20"/>
              </w:rPr>
              <w:t>Nungwi</w:t>
            </w:r>
          </w:p>
        </w:tc>
        <w:tc>
          <w:tcPr>
            <w:tcW w:w="0" w:type="auto"/>
          </w:tcPr>
          <w:p w14:paraId="7E3D7414" w14:textId="77777777" w:rsidR="00BF4BEB" w:rsidRPr="00811805" w:rsidRDefault="00F17262">
            <w:pPr>
              <w:rPr>
                <w:rFonts w:ascii="Century Gothic" w:hAnsi="Century Gothic"/>
                <w:sz w:val="20"/>
                <w:szCs w:val="20"/>
              </w:rPr>
            </w:pPr>
            <w:r w:rsidRPr="00811805">
              <w:rPr>
                <w:rFonts w:ascii="Century Gothic" w:hAnsi="Century Gothic"/>
                <w:sz w:val="20"/>
                <w:szCs w:val="20"/>
              </w:rPr>
              <w:t>AI</w:t>
            </w:r>
          </w:p>
        </w:tc>
        <w:tc>
          <w:tcPr>
            <w:tcW w:w="0" w:type="auto"/>
          </w:tcPr>
          <w:p w14:paraId="169B2B7D" w14:textId="77777777" w:rsidR="00BF4BEB" w:rsidRPr="00811805" w:rsidRDefault="00F17262">
            <w:pPr>
              <w:rPr>
                <w:rFonts w:ascii="Century Gothic" w:hAnsi="Century Gothic"/>
                <w:sz w:val="20"/>
                <w:szCs w:val="20"/>
              </w:rPr>
            </w:pPr>
            <w:r w:rsidRPr="00811805">
              <w:rPr>
                <w:rFonts w:ascii="Century Gothic" w:hAnsi="Century Gothic"/>
                <w:b/>
                <w:sz w:val="20"/>
                <w:szCs w:val="20"/>
              </w:rPr>
              <w:t>1 Night</w:t>
            </w:r>
          </w:p>
        </w:tc>
      </w:tr>
      <w:tr w:rsidR="00E819C4" w:rsidRPr="00811805" w14:paraId="7D9BD54D" w14:textId="77777777">
        <w:tc>
          <w:tcPr>
            <w:tcW w:w="0" w:type="auto"/>
          </w:tcPr>
          <w:p w14:paraId="04CF0024" w14:textId="6970DDB6" w:rsidR="00E819C4" w:rsidRPr="00E819C4" w:rsidRDefault="008F4413" w:rsidP="00E819C4">
            <w:pPr>
              <w:rPr>
                <w:rFonts w:ascii="Century Gothic" w:hAnsi="Century Gothic"/>
                <w:sz w:val="20"/>
                <w:szCs w:val="20"/>
              </w:rPr>
            </w:pPr>
            <w:r w:rsidRPr="008F4413">
              <w:rPr>
                <w:rFonts w:ascii="Century Gothic" w:hAnsi="Century Gothic"/>
                <w:sz w:val="20"/>
                <w:szCs w:val="20"/>
              </w:rPr>
              <w:t xml:space="preserve">Royal Zanzibar Beach Resort </w:t>
            </w:r>
            <w:r w:rsidRPr="008F4413">
              <w:rPr>
                <w:rFonts w:ascii="Century Gothic" w:hAnsi="Century Gothic"/>
                <w:sz w:val="20"/>
                <w:szCs w:val="20"/>
              </w:rPr>
              <w:tab/>
            </w:r>
          </w:p>
        </w:tc>
        <w:tc>
          <w:tcPr>
            <w:tcW w:w="0" w:type="auto"/>
          </w:tcPr>
          <w:p w14:paraId="1445066D" w14:textId="41CA8FB1" w:rsidR="00E819C4" w:rsidRPr="00811805" w:rsidRDefault="002F3FE2" w:rsidP="00E819C4">
            <w:pPr>
              <w:rPr>
                <w:rFonts w:ascii="Century Gothic" w:hAnsi="Century Gothic"/>
                <w:sz w:val="20"/>
                <w:szCs w:val="20"/>
              </w:rPr>
            </w:pPr>
            <w:r w:rsidRPr="002F3FE2">
              <w:rPr>
                <w:rFonts w:ascii="Century Gothic" w:hAnsi="Century Gothic"/>
                <w:sz w:val="20"/>
                <w:szCs w:val="20"/>
              </w:rPr>
              <w:t>Nungwi</w:t>
            </w:r>
          </w:p>
        </w:tc>
        <w:tc>
          <w:tcPr>
            <w:tcW w:w="0" w:type="auto"/>
          </w:tcPr>
          <w:p w14:paraId="3714308E" w14:textId="77777777" w:rsidR="00E819C4" w:rsidRPr="00811805" w:rsidRDefault="00E819C4" w:rsidP="00E819C4">
            <w:pPr>
              <w:rPr>
                <w:rFonts w:ascii="Century Gothic" w:hAnsi="Century Gothic"/>
                <w:sz w:val="20"/>
                <w:szCs w:val="20"/>
              </w:rPr>
            </w:pPr>
            <w:r w:rsidRPr="00811805">
              <w:rPr>
                <w:rFonts w:ascii="Century Gothic" w:hAnsi="Century Gothic"/>
                <w:sz w:val="20"/>
                <w:szCs w:val="20"/>
              </w:rPr>
              <w:t>AI</w:t>
            </w:r>
          </w:p>
        </w:tc>
        <w:tc>
          <w:tcPr>
            <w:tcW w:w="0" w:type="auto"/>
          </w:tcPr>
          <w:p w14:paraId="1C9790D4" w14:textId="77777777" w:rsidR="00E819C4" w:rsidRPr="00811805" w:rsidRDefault="00E819C4" w:rsidP="00E819C4">
            <w:pPr>
              <w:rPr>
                <w:rFonts w:ascii="Century Gothic" w:hAnsi="Century Gothic"/>
                <w:sz w:val="20"/>
                <w:szCs w:val="20"/>
              </w:rPr>
            </w:pPr>
            <w:r w:rsidRPr="00811805">
              <w:rPr>
                <w:rFonts w:ascii="Century Gothic" w:hAnsi="Century Gothic"/>
                <w:b/>
                <w:sz w:val="20"/>
                <w:szCs w:val="20"/>
              </w:rPr>
              <w:t>1 Night</w:t>
            </w:r>
          </w:p>
        </w:tc>
      </w:tr>
    </w:tbl>
    <w:p w14:paraId="5E52E554" w14:textId="77777777" w:rsidR="00BF4BEB" w:rsidRPr="00811805" w:rsidRDefault="00BF4BEB">
      <w:pPr>
        <w:pStyle w:val="HorizontalRule"/>
        <w:rPr>
          <w:rFonts w:ascii="Century Gothic" w:hAnsi="Century Gothic"/>
          <w:sz w:val="20"/>
          <w:szCs w:val="20"/>
        </w:rPr>
      </w:pPr>
    </w:p>
    <w:p w14:paraId="2D34B92F" w14:textId="77777777" w:rsidR="00BF4BEB" w:rsidRPr="00811805" w:rsidRDefault="00F17262">
      <w:pPr>
        <w:pStyle w:val="SmallNormal"/>
        <w:rPr>
          <w:rFonts w:ascii="Century Gothic" w:hAnsi="Century Gothic"/>
        </w:rPr>
      </w:pPr>
      <w:r w:rsidRPr="00811805">
        <w:rPr>
          <w:rFonts w:ascii="Century Gothic" w:hAnsi="Century Gothic"/>
          <w:b/>
        </w:rPr>
        <w:t>Key</w:t>
      </w:r>
      <w:r w:rsidRPr="00811805">
        <w:rPr>
          <w:rFonts w:ascii="Century Gothic" w:hAnsi="Century Gothic"/>
        </w:rPr>
        <w:br/>
        <w:t>B&amp;B: Bed and Breakfast</w:t>
      </w:r>
      <w:r w:rsidRPr="00811805">
        <w:rPr>
          <w:rFonts w:ascii="Century Gothic" w:hAnsi="Century Gothic"/>
        </w:rPr>
        <w:br/>
        <w:t>AI: All Inclusive - Bed and All Meals</w:t>
      </w:r>
    </w:p>
    <w:p w14:paraId="5017A720" w14:textId="77777777" w:rsidR="00E920D1" w:rsidRPr="00811805" w:rsidRDefault="00E920D1" w:rsidP="00E920D1">
      <w:pPr>
        <w:pStyle w:val="HorizontalRule"/>
        <w:rPr>
          <w:rFonts w:ascii="Century Gothic" w:hAnsi="Century Gothic"/>
          <w:sz w:val="20"/>
          <w:szCs w:val="20"/>
        </w:rPr>
      </w:pPr>
    </w:p>
    <w:p w14:paraId="3673532A" w14:textId="741E3EC1" w:rsidR="00E920D1" w:rsidRPr="000173B8" w:rsidRDefault="00E920D1" w:rsidP="00E920D1">
      <w:pPr>
        <w:jc w:val="center"/>
        <w:rPr>
          <w:rFonts w:ascii="Century Gothic" w:hAnsi="Century Gothic"/>
          <w:b/>
          <w:bCs/>
        </w:rPr>
      </w:pPr>
      <w:r w:rsidRPr="000173B8">
        <w:rPr>
          <w:rFonts w:ascii="Century Gothic" w:hAnsi="Century Gothic"/>
        </w:rPr>
        <w:tab/>
      </w:r>
      <w:r w:rsidRPr="000173B8">
        <w:rPr>
          <w:rFonts w:ascii="Century Gothic" w:hAnsi="Century Gothic"/>
          <w:b/>
          <w:bCs/>
        </w:rPr>
        <w:t xml:space="preserve">TOUR PRICE SHEET </w:t>
      </w:r>
      <w:r w:rsidR="00D36E03" w:rsidRPr="000173B8">
        <w:rPr>
          <w:rFonts w:ascii="Century Gothic" w:hAnsi="Century Gothic"/>
          <w:b/>
          <w:bCs/>
        </w:rPr>
        <w:t>202</w:t>
      </w:r>
      <w:r w:rsidR="008E1A4F">
        <w:rPr>
          <w:rFonts w:ascii="Century Gothic" w:hAnsi="Century Gothic"/>
          <w:b/>
          <w:bCs/>
        </w:rPr>
        <w:t>3</w:t>
      </w:r>
    </w:p>
    <w:tbl>
      <w:tblPr>
        <w:tblW w:w="10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2161"/>
        <w:gridCol w:w="1458"/>
        <w:gridCol w:w="1631"/>
        <w:gridCol w:w="1465"/>
        <w:gridCol w:w="1570"/>
      </w:tblGrid>
      <w:tr w:rsidR="00E920D1" w:rsidRPr="00811805" w14:paraId="31541D78" w14:textId="77777777" w:rsidTr="008522B7">
        <w:trPr>
          <w:trHeight w:val="463"/>
          <w:jc w:val="center"/>
        </w:trPr>
        <w:tc>
          <w:tcPr>
            <w:tcW w:w="2557" w:type="dxa"/>
          </w:tcPr>
          <w:p w14:paraId="014A3240" w14:textId="77777777" w:rsidR="00E920D1" w:rsidRPr="00811805" w:rsidRDefault="00E920D1" w:rsidP="008522B7">
            <w:pPr>
              <w:jc w:val="center"/>
              <w:rPr>
                <w:rFonts w:ascii="Century Gothic" w:hAnsi="Century Gothic"/>
                <w:b/>
                <w:bCs/>
                <w:sz w:val="20"/>
                <w:szCs w:val="20"/>
              </w:rPr>
            </w:pPr>
            <w:r w:rsidRPr="00811805">
              <w:rPr>
                <w:rFonts w:ascii="Century Gothic" w:hAnsi="Century Gothic"/>
                <w:b/>
                <w:bCs/>
                <w:sz w:val="20"/>
                <w:szCs w:val="20"/>
              </w:rPr>
              <w:t xml:space="preserve">TOUR TYPE </w:t>
            </w:r>
          </w:p>
        </w:tc>
        <w:tc>
          <w:tcPr>
            <w:tcW w:w="2161" w:type="dxa"/>
            <w:shd w:val="clear" w:color="auto" w:fill="auto"/>
            <w:vAlign w:val="center"/>
          </w:tcPr>
          <w:p w14:paraId="16767960" w14:textId="77777777" w:rsidR="00E920D1" w:rsidRPr="00811805" w:rsidRDefault="00E920D1" w:rsidP="008522B7">
            <w:pPr>
              <w:jc w:val="center"/>
              <w:rPr>
                <w:rFonts w:ascii="Century Gothic" w:hAnsi="Century Gothic"/>
                <w:b/>
                <w:bCs/>
                <w:sz w:val="20"/>
                <w:szCs w:val="20"/>
              </w:rPr>
            </w:pPr>
            <w:r w:rsidRPr="00811805">
              <w:rPr>
                <w:rFonts w:ascii="Century Gothic" w:hAnsi="Century Gothic"/>
                <w:b/>
                <w:bCs/>
                <w:sz w:val="20"/>
                <w:szCs w:val="20"/>
              </w:rPr>
              <w:t xml:space="preserve">VALIDITY </w:t>
            </w:r>
          </w:p>
        </w:tc>
        <w:tc>
          <w:tcPr>
            <w:tcW w:w="1458" w:type="dxa"/>
            <w:shd w:val="clear" w:color="auto" w:fill="auto"/>
            <w:vAlign w:val="center"/>
          </w:tcPr>
          <w:p w14:paraId="5A1B0D39" w14:textId="274110A5" w:rsidR="00E920D1" w:rsidRPr="00811805" w:rsidRDefault="00C21522" w:rsidP="00C21522">
            <w:pPr>
              <w:jc w:val="center"/>
              <w:rPr>
                <w:rFonts w:ascii="Century Gothic" w:hAnsi="Century Gothic"/>
                <w:b/>
                <w:bCs/>
                <w:sz w:val="20"/>
                <w:szCs w:val="20"/>
              </w:rPr>
            </w:pPr>
            <w:r w:rsidRPr="00811805">
              <w:rPr>
                <w:rFonts w:ascii="Century Gothic" w:hAnsi="Century Gothic"/>
                <w:b/>
                <w:bCs/>
                <w:sz w:val="20"/>
                <w:szCs w:val="20"/>
              </w:rPr>
              <w:t xml:space="preserve">PER PERSON SHARING </w:t>
            </w:r>
            <w:r w:rsidR="00E920D1" w:rsidRPr="00811805">
              <w:rPr>
                <w:rFonts w:ascii="Century Gothic" w:hAnsi="Century Gothic"/>
                <w:b/>
                <w:bCs/>
                <w:sz w:val="20"/>
                <w:szCs w:val="20"/>
              </w:rPr>
              <w:t xml:space="preserve">2 NIGHTS PACKAGE  </w:t>
            </w:r>
          </w:p>
        </w:tc>
        <w:tc>
          <w:tcPr>
            <w:tcW w:w="1631" w:type="dxa"/>
            <w:shd w:val="clear" w:color="auto" w:fill="auto"/>
            <w:vAlign w:val="center"/>
          </w:tcPr>
          <w:p w14:paraId="5AD735A2" w14:textId="77777777" w:rsidR="00E920D1" w:rsidRPr="00811805" w:rsidRDefault="00E920D1" w:rsidP="008522B7">
            <w:pPr>
              <w:jc w:val="center"/>
              <w:rPr>
                <w:rFonts w:ascii="Century Gothic" w:hAnsi="Century Gothic"/>
                <w:b/>
                <w:bCs/>
                <w:sz w:val="20"/>
                <w:szCs w:val="20"/>
              </w:rPr>
            </w:pPr>
            <w:r w:rsidRPr="00811805">
              <w:rPr>
                <w:rFonts w:ascii="Century Gothic" w:hAnsi="Century Gothic"/>
                <w:b/>
                <w:bCs/>
                <w:sz w:val="20"/>
                <w:szCs w:val="20"/>
              </w:rPr>
              <w:t>SINGLE SUPPLEMENT</w:t>
            </w:r>
          </w:p>
        </w:tc>
        <w:tc>
          <w:tcPr>
            <w:tcW w:w="1465" w:type="dxa"/>
            <w:vAlign w:val="center"/>
          </w:tcPr>
          <w:p w14:paraId="0D317BFE" w14:textId="7293475C" w:rsidR="00E920D1" w:rsidRPr="00811805" w:rsidRDefault="00C21522" w:rsidP="008522B7">
            <w:pPr>
              <w:jc w:val="center"/>
              <w:rPr>
                <w:rFonts w:ascii="Century Gothic" w:hAnsi="Century Gothic"/>
                <w:b/>
                <w:bCs/>
                <w:sz w:val="20"/>
                <w:szCs w:val="20"/>
              </w:rPr>
            </w:pPr>
            <w:r w:rsidRPr="00811805">
              <w:rPr>
                <w:rFonts w:ascii="Century Gothic" w:hAnsi="Century Gothic"/>
                <w:b/>
                <w:bCs/>
                <w:sz w:val="20"/>
                <w:szCs w:val="20"/>
              </w:rPr>
              <w:t xml:space="preserve">PER PERSON SHARING </w:t>
            </w:r>
            <w:r w:rsidR="00E920D1" w:rsidRPr="00811805">
              <w:rPr>
                <w:rFonts w:ascii="Century Gothic" w:hAnsi="Century Gothic"/>
                <w:b/>
                <w:bCs/>
                <w:sz w:val="20"/>
                <w:szCs w:val="20"/>
              </w:rPr>
              <w:t xml:space="preserve">4 NIGHTS PACKAGE  </w:t>
            </w:r>
          </w:p>
        </w:tc>
        <w:tc>
          <w:tcPr>
            <w:tcW w:w="1570" w:type="dxa"/>
            <w:vAlign w:val="center"/>
          </w:tcPr>
          <w:p w14:paraId="3E6E8794" w14:textId="77777777" w:rsidR="00E920D1" w:rsidRPr="00811805" w:rsidRDefault="00E920D1" w:rsidP="008522B7">
            <w:pPr>
              <w:jc w:val="center"/>
              <w:rPr>
                <w:rFonts w:ascii="Century Gothic" w:hAnsi="Century Gothic"/>
                <w:b/>
                <w:bCs/>
                <w:sz w:val="20"/>
                <w:szCs w:val="20"/>
              </w:rPr>
            </w:pPr>
            <w:r w:rsidRPr="00811805">
              <w:rPr>
                <w:rFonts w:ascii="Century Gothic" w:hAnsi="Century Gothic"/>
                <w:b/>
                <w:bCs/>
                <w:sz w:val="20"/>
                <w:szCs w:val="20"/>
              </w:rPr>
              <w:t>SINGLE SUPPLEMENT</w:t>
            </w:r>
          </w:p>
        </w:tc>
      </w:tr>
      <w:tr w:rsidR="00E920D1" w:rsidRPr="00811805" w14:paraId="63A076A8" w14:textId="77777777" w:rsidTr="00D5480A">
        <w:trPr>
          <w:trHeight w:val="997"/>
          <w:jc w:val="center"/>
        </w:trPr>
        <w:tc>
          <w:tcPr>
            <w:tcW w:w="2557" w:type="dxa"/>
            <w:vMerge w:val="restart"/>
          </w:tcPr>
          <w:p w14:paraId="02FB633B" w14:textId="77777777" w:rsidR="00E920D1" w:rsidRPr="00811805" w:rsidRDefault="00E920D1" w:rsidP="008522B7">
            <w:pPr>
              <w:jc w:val="center"/>
              <w:rPr>
                <w:rFonts w:ascii="Century Gothic" w:hAnsi="Century Gothic" w:cs="Calibri"/>
                <w:b/>
                <w:bCs/>
                <w:sz w:val="20"/>
                <w:szCs w:val="20"/>
              </w:rPr>
            </w:pPr>
          </w:p>
          <w:p w14:paraId="011A91B9" w14:textId="5AD2EDEA" w:rsidR="00E920D1" w:rsidRPr="00811805" w:rsidRDefault="00E920D1" w:rsidP="008522B7">
            <w:pPr>
              <w:jc w:val="center"/>
              <w:rPr>
                <w:rFonts w:ascii="Century Gothic" w:hAnsi="Century Gothic" w:cs="Calibri"/>
                <w:b/>
                <w:bCs/>
                <w:sz w:val="20"/>
                <w:szCs w:val="20"/>
              </w:rPr>
            </w:pPr>
            <w:r w:rsidRPr="00811805">
              <w:rPr>
                <w:rFonts w:ascii="Century Gothic" w:hAnsi="Century Gothic" w:cs="Calibri"/>
                <w:b/>
                <w:bCs/>
                <w:sz w:val="20"/>
                <w:szCs w:val="20"/>
              </w:rPr>
              <w:t xml:space="preserve">SUPERIOR PACKAGE: </w:t>
            </w:r>
          </w:p>
          <w:p w14:paraId="73551E07" w14:textId="77777777" w:rsidR="00E920D1" w:rsidRPr="00811805" w:rsidRDefault="00E920D1" w:rsidP="008F4413">
            <w:pPr>
              <w:rPr>
                <w:rFonts w:ascii="Century Gothic" w:hAnsi="Century Gothic" w:cs="Calibri"/>
                <w:sz w:val="20"/>
                <w:szCs w:val="20"/>
              </w:rPr>
            </w:pPr>
          </w:p>
          <w:p w14:paraId="6742DF67" w14:textId="6182EC88" w:rsidR="00E920D1" w:rsidRDefault="008F4413" w:rsidP="008F4413">
            <w:pPr>
              <w:jc w:val="center"/>
              <w:rPr>
                <w:rFonts w:ascii="Century Gothic" w:hAnsi="Century Gothic" w:cs="Calibri"/>
                <w:sz w:val="20"/>
                <w:szCs w:val="20"/>
              </w:rPr>
            </w:pPr>
            <w:r w:rsidRPr="008F4413">
              <w:rPr>
                <w:rFonts w:ascii="Century Gothic" w:hAnsi="Century Gothic" w:cs="Calibri"/>
                <w:sz w:val="20"/>
                <w:szCs w:val="20"/>
              </w:rPr>
              <w:t>ROYAL ZANZIBAR BEACH RESORT</w:t>
            </w:r>
          </w:p>
          <w:p w14:paraId="76B8F78B" w14:textId="77777777" w:rsidR="008F4413" w:rsidRPr="00811805" w:rsidRDefault="008F4413" w:rsidP="008F4413">
            <w:pPr>
              <w:jc w:val="center"/>
              <w:rPr>
                <w:rFonts w:ascii="Century Gothic" w:hAnsi="Century Gothic" w:cs="Calibri"/>
                <w:sz w:val="20"/>
                <w:szCs w:val="20"/>
              </w:rPr>
            </w:pPr>
          </w:p>
          <w:p w14:paraId="0B816716" w14:textId="77777777" w:rsidR="00E920D1" w:rsidRPr="00811805" w:rsidRDefault="00E920D1" w:rsidP="008522B7">
            <w:pPr>
              <w:jc w:val="center"/>
              <w:rPr>
                <w:rFonts w:ascii="Century Gothic" w:hAnsi="Century Gothic" w:cs="Calibri"/>
                <w:b/>
                <w:bCs/>
                <w:sz w:val="20"/>
                <w:szCs w:val="20"/>
              </w:rPr>
            </w:pPr>
            <w:r w:rsidRPr="00811805">
              <w:rPr>
                <w:rFonts w:ascii="Century Gothic" w:hAnsi="Century Gothic" w:cs="Calibri"/>
                <w:sz w:val="20"/>
                <w:szCs w:val="20"/>
              </w:rPr>
              <w:t>STANDARD ROOM</w:t>
            </w:r>
            <w:r w:rsidRPr="00811805">
              <w:rPr>
                <w:rFonts w:ascii="Century Gothic" w:hAnsi="Century Gothic" w:cs="Calibri"/>
                <w:b/>
                <w:bCs/>
                <w:sz w:val="20"/>
                <w:szCs w:val="20"/>
              </w:rPr>
              <w:t xml:space="preserve"> </w:t>
            </w:r>
          </w:p>
        </w:tc>
        <w:tc>
          <w:tcPr>
            <w:tcW w:w="2161" w:type="dxa"/>
            <w:shd w:val="clear" w:color="auto" w:fill="auto"/>
            <w:vAlign w:val="center"/>
          </w:tcPr>
          <w:p w14:paraId="23726E80" w14:textId="3477A17E" w:rsidR="00AE5A43" w:rsidRPr="00FE076E" w:rsidRDefault="00AE5A43" w:rsidP="00DB5BF4">
            <w:pPr>
              <w:jc w:val="center"/>
              <w:rPr>
                <w:rFonts w:ascii="Century Gothic" w:hAnsi="Century Gothic" w:cs="Calibri"/>
                <w:b/>
                <w:sz w:val="20"/>
                <w:szCs w:val="20"/>
              </w:rPr>
            </w:pPr>
            <w:r w:rsidRPr="00FE076E">
              <w:rPr>
                <w:rFonts w:ascii="Century Gothic" w:hAnsi="Century Gothic" w:cs="Calibri"/>
                <w:b/>
                <w:sz w:val="20"/>
                <w:szCs w:val="20"/>
              </w:rPr>
              <w:t>PEAK SEASON:</w:t>
            </w:r>
          </w:p>
          <w:p w14:paraId="395C3B8D" w14:textId="47EF3DA3" w:rsidR="00E920D1" w:rsidRPr="00FE076E" w:rsidRDefault="00E920D1" w:rsidP="00DB5BF4">
            <w:pPr>
              <w:jc w:val="center"/>
              <w:rPr>
                <w:rFonts w:ascii="Century Gothic" w:hAnsi="Century Gothic"/>
                <w:bCs/>
                <w:sz w:val="20"/>
                <w:szCs w:val="20"/>
              </w:rPr>
            </w:pPr>
            <w:r w:rsidRPr="00FE076E">
              <w:rPr>
                <w:rFonts w:ascii="Century Gothic" w:hAnsi="Century Gothic" w:cs="Calibri"/>
                <w:bCs/>
                <w:sz w:val="20"/>
                <w:szCs w:val="20"/>
              </w:rPr>
              <w:t xml:space="preserve">01 JAN – MAR, </w:t>
            </w:r>
            <w:r w:rsidR="00745B94" w:rsidRPr="00FE076E">
              <w:rPr>
                <w:rFonts w:ascii="Century Gothic" w:hAnsi="Century Gothic" w:cs="Calibri"/>
                <w:bCs/>
                <w:sz w:val="20"/>
                <w:szCs w:val="20"/>
              </w:rPr>
              <w:t>01</w:t>
            </w:r>
            <w:r w:rsidRPr="00FE076E">
              <w:rPr>
                <w:rFonts w:ascii="Century Gothic" w:hAnsi="Century Gothic" w:cs="Calibri"/>
                <w:bCs/>
                <w:sz w:val="20"/>
                <w:szCs w:val="20"/>
              </w:rPr>
              <w:t xml:space="preserve"> JUL – 31 AUG </w:t>
            </w:r>
            <w:r w:rsidR="00D36E03" w:rsidRPr="00FE076E">
              <w:rPr>
                <w:rFonts w:ascii="Century Gothic" w:hAnsi="Century Gothic" w:cs="Calibri"/>
                <w:bCs/>
                <w:sz w:val="20"/>
                <w:szCs w:val="20"/>
              </w:rPr>
              <w:t>202</w:t>
            </w:r>
            <w:r w:rsidR="00FE076E" w:rsidRPr="00FE076E">
              <w:rPr>
                <w:rFonts w:ascii="Century Gothic" w:hAnsi="Century Gothic" w:cs="Calibri"/>
                <w:bCs/>
                <w:sz w:val="20"/>
                <w:szCs w:val="20"/>
              </w:rPr>
              <w:t>3</w:t>
            </w:r>
          </w:p>
        </w:tc>
        <w:tc>
          <w:tcPr>
            <w:tcW w:w="1458" w:type="dxa"/>
            <w:shd w:val="clear" w:color="auto" w:fill="auto"/>
            <w:vAlign w:val="center"/>
          </w:tcPr>
          <w:p w14:paraId="2265718E" w14:textId="42522DEA" w:rsidR="00E920D1" w:rsidRPr="00F16F81" w:rsidRDefault="00E920D1" w:rsidP="008522B7">
            <w:pPr>
              <w:jc w:val="center"/>
              <w:rPr>
                <w:rFonts w:ascii="Century Gothic" w:hAnsi="Century Gothic"/>
                <w:bCs/>
                <w:sz w:val="20"/>
                <w:szCs w:val="20"/>
              </w:rPr>
            </w:pPr>
            <w:r w:rsidRPr="00F16F81">
              <w:rPr>
                <w:rFonts w:ascii="Century Gothic" w:hAnsi="Century Gothic"/>
                <w:bCs/>
                <w:sz w:val="20"/>
                <w:szCs w:val="20"/>
              </w:rPr>
              <w:t xml:space="preserve">USD </w:t>
            </w:r>
            <w:r w:rsidR="00C53A72" w:rsidRPr="00F16F81">
              <w:rPr>
                <w:rFonts w:ascii="Century Gothic" w:hAnsi="Century Gothic"/>
                <w:bCs/>
                <w:sz w:val="20"/>
                <w:szCs w:val="20"/>
              </w:rPr>
              <w:t>975</w:t>
            </w:r>
          </w:p>
        </w:tc>
        <w:tc>
          <w:tcPr>
            <w:tcW w:w="1631" w:type="dxa"/>
            <w:shd w:val="clear" w:color="auto" w:fill="auto"/>
            <w:vAlign w:val="center"/>
          </w:tcPr>
          <w:p w14:paraId="28C22C8E" w14:textId="4329B50E" w:rsidR="00E920D1" w:rsidRPr="00F16F81" w:rsidRDefault="00E920D1" w:rsidP="008522B7">
            <w:pPr>
              <w:jc w:val="center"/>
              <w:rPr>
                <w:rFonts w:ascii="Century Gothic" w:hAnsi="Century Gothic"/>
                <w:bCs/>
                <w:sz w:val="20"/>
                <w:szCs w:val="20"/>
              </w:rPr>
            </w:pPr>
            <w:r w:rsidRPr="00F16F81">
              <w:rPr>
                <w:rFonts w:ascii="Century Gothic" w:hAnsi="Century Gothic"/>
                <w:bCs/>
                <w:sz w:val="20"/>
                <w:szCs w:val="20"/>
              </w:rPr>
              <w:t xml:space="preserve">USD </w:t>
            </w:r>
            <w:r w:rsidR="0040204B" w:rsidRPr="00F16F81">
              <w:rPr>
                <w:rFonts w:ascii="Century Gothic" w:hAnsi="Century Gothic"/>
                <w:bCs/>
                <w:sz w:val="20"/>
                <w:szCs w:val="20"/>
              </w:rPr>
              <w:t>619</w:t>
            </w:r>
          </w:p>
        </w:tc>
        <w:tc>
          <w:tcPr>
            <w:tcW w:w="1465" w:type="dxa"/>
            <w:shd w:val="clear" w:color="auto" w:fill="auto"/>
            <w:vAlign w:val="center"/>
          </w:tcPr>
          <w:p w14:paraId="3C340081" w14:textId="7724949C" w:rsidR="00E920D1" w:rsidRPr="00F16F81" w:rsidRDefault="00E920D1" w:rsidP="008522B7">
            <w:pPr>
              <w:jc w:val="center"/>
              <w:rPr>
                <w:rFonts w:ascii="Century Gothic" w:hAnsi="Century Gothic"/>
                <w:bCs/>
                <w:sz w:val="20"/>
                <w:szCs w:val="20"/>
              </w:rPr>
            </w:pPr>
            <w:r w:rsidRPr="00F16F81">
              <w:rPr>
                <w:rFonts w:ascii="Century Gothic" w:hAnsi="Century Gothic"/>
                <w:bCs/>
                <w:sz w:val="20"/>
                <w:szCs w:val="20"/>
              </w:rPr>
              <w:t xml:space="preserve">USD </w:t>
            </w:r>
            <w:r w:rsidR="00FB278F" w:rsidRPr="00F16F81">
              <w:rPr>
                <w:rFonts w:ascii="Century Gothic" w:hAnsi="Century Gothic"/>
                <w:bCs/>
                <w:sz w:val="20"/>
                <w:szCs w:val="20"/>
              </w:rPr>
              <w:t>1,</w:t>
            </w:r>
            <w:r w:rsidR="0040204B" w:rsidRPr="00F16F81">
              <w:rPr>
                <w:rFonts w:ascii="Century Gothic" w:hAnsi="Century Gothic"/>
                <w:bCs/>
                <w:sz w:val="20"/>
                <w:szCs w:val="20"/>
              </w:rPr>
              <w:t>675</w:t>
            </w:r>
          </w:p>
        </w:tc>
        <w:tc>
          <w:tcPr>
            <w:tcW w:w="1570" w:type="dxa"/>
            <w:vAlign w:val="center"/>
          </w:tcPr>
          <w:p w14:paraId="32042231" w14:textId="046DFD25" w:rsidR="00E920D1" w:rsidRPr="00F16F81" w:rsidRDefault="00E920D1" w:rsidP="008522B7">
            <w:pPr>
              <w:jc w:val="center"/>
              <w:rPr>
                <w:rFonts w:ascii="Century Gothic" w:hAnsi="Century Gothic"/>
                <w:bCs/>
                <w:sz w:val="20"/>
                <w:szCs w:val="20"/>
              </w:rPr>
            </w:pPr>
            <w:r w:rsidRPr="00F16F81">
              <w:rPr>
                <w:rFonts w:ascii="Century Gothic" w:hAnsi="Century Gothic"/>
                <w:bCs/>
                <w:sz w:val="20"/>
                <w:szCs w:val="20"/>
              </w:rPr>
              <w:t xml:space="preserve">USD </w:t>
            </w:r>
            <w:r w:rsidR="0040204B" w:rsidRPr="00F16F81">
              <w:rPr>
                <w:rFonts w:ascii="Century Gothic" w:hAnsi="Century Gothic"/>
                <w:bCs/>
                <w:sz w:val="20"/>
                <w:szCs w:val="20"/>
              </w:rPr>
              <w:t>975</w:t>
            </w:r>
          </w:p>
        </w:tc>
      </w:tr>
      <w:tr w:rsidR="00E920D1" w:rsidRPr="00443525" w14:paraId="2ACA731B" w14:textId="77777777" w:rsidTr="008522B7">
        <w:trPr>
          <w:trHeight w:val="465"/>
          <w:jc w:val="center"/>
        </w:trPr>
        <w:tc>
          <w:tcPr>
            <w:tcW w:w="2557" w:type="dxa"/>
            <w:vMerge/>
          </w:tcPr>
          <w:p w14:paraId="1DF50877" w14:textId="77777777" w:rsidR="00E920D1" w:rsidRPr="00811805" w:rsidRDefault="00E920D1" w:rsidP="008522B7">
            <w:pPr>
              <w:jc w:val="center"/>
              <w:rPr>
                <w:rFonts w:ascii="Century Gothic" w:hAnsi="Century Gothic" w:cs="Calibri"/>
                <w:b/>
                <w:bCs/>
                <w:sz w:val="20"/>
                <w:szCs w:val="20"/>
              </w:rPr>
            </w:pPr>
          </w:p>
        </w:tc>
        <w:tc>
          <w:tcPr>
            <w:tcW w:w="2161" w:type="dxa"/>
            <w:shd w:val="clear" w:color="auto" w:fill="auto"/>
            <w:vAlign w:val="center"/>
          </w:tcPr>
          <w:p w14:paraId="5C527341" w14:textId="0E1E717F" w:rsidR="00E920D1" w:rsidRPr="00FE076E" w:rsidRDefault="00112B14" w:rsidP="008522B7">
            <w:pPr>
              <w:jc w:val="center"/>
              <w:rPr>
                <w:rFonts w:ascii="Century Gothic" w:hAnsi="Century Gothic" w:cs="Calibri"/>
                <w:b/>
                <w:bCs/>
                <w:sz w:val="20"/>
                <w:szCs w:val="20"/>
              </w:rPr>
            </w:pPr>
            <w:r w:rsidRPr="00FE076E">
              <w:rPr>
                <w:rFonts w:ascii="Century Gothic" w:hAnsi="Century Gothic" w:cs="Calibri"/>
                <w:b/>
                <w:bCs/>
                <w:sz w:val="20"/>
                <w:szCs w:val="20"/>
              </w:rPr>
              <w:t>LOW</w:t>
            </w:r>
            <w:r w:rsidR="00AE5A43" w:rsidRPr="00FE076E">
              <w:rPr>
                <w:rFonts w:ascii="Century Gothic" w:hAnsi="Century Gothic" w:cs="Calibri"/>
                <w:b/>
                <w:bCs/>
                <w:sz w:val="20"/>
                <w:szCs w:val="20"/>
              </w:rPr>
              <w:t xml:space="preserve"> SEASON:</w:t>
            </w:r>
          </w:p>
          <w:p w14:paraId="621C5D07" w14:textId="206ABF16" w:rsidR="00E920D1" w:rsidRPr="00FE076E" w:rsidRDefault="00E920D1" w:rsidP="008522B7">
            <w:pPr>
              <w:jc w:val="center"/>
              <w:rPr>
                <w:rFonts w:ascii="Century Gothic" w:hAnsi="Century Gothic"/>
                <w:bCs/>
                <w:sz w:val="20"/>
                <w:szCs w:val="20"/>
              </w:rPr>
            </w:pPr>
            <w:r w:rsidRPr="00FE076E">
              <w:rPr>
                <w:rFonts w:ascii="Century Gothic" w:hAnsi="Century Gothic" w:cs="Calibri"/>
                <w:bCs/>
                <w:sz w:val="20"/>
                <w:szCs w:val="20"/>
              </w:rPr>
              <w:t xml:space="preserve">01 APR – 30 JUN </w:t>
            </w:r>
            <w:r w:rsidR="00D36E03" w:rsidRPr="00FE076E">
              <w:rPr>
                <w:rFonts w:ascii="Century Gothic" w:hAnsi="Century Gothic" w:cs="Calibri"/>
                <w:bCs/>
                <w:sz w:val="20"/>
                <w:szCs w:val="20"/>
              </w:rPr>
              <w:t>2022</w:t>
            </w:r>
            <w:r w:rsidR="00FE076E" w:rsidRPr="00FE076E">
              <w:rPr>
                <w:rFonts w:ascii="Century Gothic" w:hAnsi="Century Gothic" w:cs="Calibri"/>
                <w:bCs/>
                <w:sz w:val="20"/>
                <w:szCs w:val="20"/>
              </w:rPr>
              <w:t>3</w:t>
            </w:r>
          </w:p>
        </w:tc>
        <w:tc>
          <w:tcPr>
            <w:tcW w:w="1458" w:type="dxa"/>
            <w:shd w:val="clear" w:color="auto" w:fill="auto"/>
            <w:vAlign w:val="center"/>
          </w:tcPr>
          <w:p w14:paraId="7529BC44" w14:textId="58B28177" w:rsidR="00E920D1" w:rsidRPr="00443525" w:rsidRDefault="00E920D1" w:rsidP="008522B7">
            <w:pPr>
              <w:jc w:val="center"/>
              <w:rPr>
                <w:rFonts w:ascii="Century Gothic" w:hAnsi="Century Gothic"/>
                <w:bCs/>
                <w:sz w:val="20"/>
                <w:szCs w:val="20"/>
              </w:rPr>
            </w:pPr>
            <w:r w:rsidRPr="00443525">
              <w:rPr>
                <w:rFonts w:ascii="Century Gothic" w:hAnsi="Century Gothic"/>
                <w:bCs/>
                <w:sz w:val="20"/>
                <w:szCs w:val="20"/>
              </w:rPr>
              <w:t xml:space="preserve">USD </w:t>
            </w:r>
            <w:r w:rsidR="00443525" w:rsidRPr="00443525">
              <w:rPr>
                <w:rFonts w:ascii="Century Gothic" w:hAnsi="Century Gothic"/>
                <w:bCs/>
                <w:sz w:val="20"/>
                <w:szCs w:val="20"/>
              </w:rPr>
              <w:t>729</w:t>
            </w:r>
          </w:p>
        </w:tc>
        <w:tc>
          <w:tcPr>
            <w:tcW w:w="1631" w:type="dxa"/>
            <w:shd w:val="clear" w:color="auto" w:fill="auto"/>
            <w:vAlign w:val="center"/>
          </w:tcPr>
          <w:p w14:paraId="5D287E07" w14:textId="24C85CBD" w:rsidR="00E920D1" w:rsidRPr="00443525" w:rsidRDefault="00E920D1" w:rsidP="008522B7">
            <w:pPr>
              <w:jc w:val="center"/>
              <w:rPr>
                <w:rFonts w:ascii="Century Gothic" w:hAnsi="Century Gothic"/>
                <w:bCs/>
                <w:sz w:val="20"/>
                <w:szCs w:val="20"/>
              </w:rPr>
            </w:pPr>
            <w:r w:rsidRPr="00443525">
              <w:rPr>
                <w:rFonts w:ascii="Century Gothic" w:hAnsi="Century Gothic"/>
                <w:bCs/>
                <w:sz w:val="20"/>
                <w:szCs w:val="20"/>
              </w:rPr>
              <w:t xml:space="preserve">USD </w:t>
            </w:r>
            <w:r w:rsidR="00443525" w:rsidRPr="00443525">
              <w:rPr>
                <w:rFonts w:ascii="Century Gothic" w:hAnsi="Century Gothic"/>
                <w:bCs/>
                <w:sz w:val="20"/>
                <w:szCs w:val="20"/>
              </w:rPr>
              <w:t>269</w:t>
            </w:r>
          </w:p>
        </w:tc>
        <w:tc>
          <w:tcPr>
            <w:tcW w:w="1465" w:type="dxa"/>
            <w:shd w:val="clear" w:color="auto" w:fill="auto"/>
            <w:vAlign w:val="center"/>
          </w:tcPr>
          <w:p w14:paraId="7577C029" w14:textId="0DB75C1B" w:rsidR="00E920D1" w:rsidRPr="00443525" w:rsidRDefault="00E920D1" w:rsidP="008522B7">
            <w:pPr>
              <w:jc w:val="center"/>
              <w:rPr>
                <w:rFonts w:ascii="Century Gothic" w:hAnsi="Century Gothic"/>
                <w:bCs/>
                <w:sz w:val="20"/>
                <w:szCs w:val="20"/>
              </w:rPr>
            </w:pPr>
            <w:r w:rsidRPr="00443525">
              <w:rPr>
                <w:rFonts w:ascii="Century Gothic" w:hAnsi="Century Gothic"/>
                <w:bCs/>
                <w:sz w:val="20"/>
                <w:szCs w:val="20"/>
              </w:rPr>
              <w:t xml:space="preserve">USD </w:t>
            </w:r>
            <w:r w:rsidR="006503A3" w:rsidRPr="00443525">
              <w:rPr>
                <w:rFonts w:ascii="Century Gothic" w:hAnsi="Century Gothic"/>
                <w:bCs/>
                <w:sz w:val="20"/>
                <w:szCs w:val="20"/>
              </w:rPr>
              <w:t>1,</w:t>
            </w:r>
            <w:r w:rsidR="00443525" w:rsidRPr="00443525">
              <w:rPr>
                <w:rFonts w:ascii="Century Gothic" w:hAnsi="Century Gothic"/>
                <w:bCs/>
                <w:sz w:val="20"/>
                <w:szCs w:val="20"/>
              </w:rPr>
              <w:t>189</w:t>
            </w:r>
          </w:p>
        </w:tc>
        <w:tc>
          <w:tcPr>
            <w:tcW w:w="1570" w:type="dxa"/>
            <w:vAlign w:val="center"/>
          </w:tcPr>
          <w:p w14:paraId="0E13DB22" w14:textId="13FCC556" w:rsidR="00E920D1" w:rsidRPr="00443525" w:rsidRDefault="00E920D1" w:rsidP="008522B7">
            <w:pPr>
              <w:jc w:val="center"/>
              <w:rPr>
                <w:rFonts w:ascii="Century Gothic" w:hAnsi="Century Gothic"/>
                <w:bCs/>
                <w:sz w:val="20"/>
                <w:szCs w:val="20"/>
              </w:rPr>
            </w:pPr>
            <w:r w:rsidRPr="00443525">
              <w:rPr>
                <w:rFonts w:ascii="Century Gothic" w:hAnsi="Century Gothic"/>
                <w:bCs/>
                <w:sz w:val="20"/>
                <w:szCs w:val="20"/>
              </w:rPr>
              <w:t xml:space="preserve">USD </w:t>
            </w:r>
            <w:r w:rsidR="00443525" w:rsidRPr="00443525">
              <w:rPr>
                <w:rFonts w:ascii="Century Gothic" w:hAnsi="Century Gothic"/>
                <w:bCs/>
                <w:sz w:val="20"/>
                <w:szCs w:val="20"/>
              </w:rPr>
              <w:t>269</w:t>
            </w:r>
          </w:p>
        </w:tc>
      </w:tr>
      <w:tr w:rsidR="00B73264" w:rsidRPr="00811805" w14:paraId="16CAAB65" w14:textId="77777777" w:rsidTr="00220F94">
        <w:trPr>
          <w:trHeight w:val="465"/>
          <w:jc w:val="center"/>
        </w:trPr>
        <w:tc>
          <w:tcPr>
            <w:tcW w:w="2557" w:type="dxa"/>
            <w:vMerge/>
          </w:tcPr>
          <w:p w14:paraId="139654A9" w14:textId="77777777" w:rsidR="00B73264" w:rsidRPr="00811805" w:rsidRDefault="00B73264" w:rsidP="00B73264">
            <w:pPr>
              <w:jc w:val="center"/>
              <w:rPr>
                <w:rFonts w:ascii="Century Gothic" w:hAnsi="Century Gothic" w:cs="Calibri"/>
                <w:b/>
                <w:bCs/>
                <w:sz w:val="20"/>
                <w:szCs w:val="20"/>
              </w:rPr>
            </w:pPr>
          </w:p>
        </w:tc>
        <w:tc>
          <w:tcPr>
            <w:tcW w:w="2161" w:type="dxa"/>
            <w:shd w:val="clear" w:color="auto" w:fill="auto"/>
            <w:vAlign w:val="center"/>
          </w:tcPr>
          <w:p w14:paraId="056DF42A" w14:textId="30D37726" w:rsidR="00B73264" w:rsidRPr="00FE076E" w:rsidRDefault="00B73264" w:rsidP="00B73264">
            <w:pPr>
              <w:jc w:val="center"/>
              <w:rPr>
                <w:rFonts w:ascii="Century Gothic" w:hAnsi="Century Gothic" w:cs="Calibri"/>
                <w:b/>
                <w:sz w:val="20"/>
                <w:szCs w:val="20"/>
              </w:rPr>
            </w:pPr>
            <w:r w:rsidRPr="00FE076E">
              <w:rPr>
                <w:rFonts w:ascii="Century Gothic" w:hAnsi="Century Gothic" w:cs="Calibri"/>
                <w:b/>
                <w:sz w:val="20"/>
                <w:szCs w:val="20"/>
              </w:rPr>
              <w:t>HIGH SEASON:</w:t>
            </w:r>
          </w:p>
          <w:p w14:paraId="2880A112" w14:textId="139B6745" w:rsidR="00B73264" w:rsidRPr="00FE076E" w:rsidRDefault="00B73264" w:rsidP="00B73264">
            <w:pPr>
              <w:jc w:val="center"/>
              <w:rPr>
                <w:rFonts w:ascii="Century Gothic" w:hAnsi="Century Gothic" w:cs="Calibri"/>
                <w:bCs/>
                <w:sz w:val="20"/>
                <w:szCs w:val="20"/>
              </w:rPr>
            </w:pPr>
            <w:r w:rsidRPr="00FE076E">
              <w:rPr>
                <w:rFonts w:ascii="Century Gothic" w:hAnsi="Century Gothic" w:cs="Calibri"/>
                <w:bCs/>
                <w:sz w:val="20"/>
                <w:szCs w:val="20"/>
              </w:rPr>
              <w:t>01 SEP – 22 DEC 202</w:t>
            </w:r>
            <w:r w:rsidR="00FE076E" w:rsidRPr="00FE076E">
              <w:rPr>
                <w:rFonts w:ascii="Century Gothic" w:hAnsi="Century Gothic" w:cs="Calibri"/>
                <w:bCs/>
                <w:sz w:val="20"/>
                <w:szCs w:val="20"/>
              </w:rPr>
              <w:t>3</w:t>
            </w:r>
          </w:p>
        </w:tc>
        <w:tc>
          <w:tcPr>
            <w:tcW w:w="1458" w:type="dxa"/>
            <w:shd w:val="clear" w:color="auto" w:fill="auto"/>
            <w:vAlign w:val="center"/>
          </w:tcPr>
          <w:p w14:paraId="69AFF1EC" w14:textId="25384AB8" w:rsidR="00B73264" w:rsidRPr="00443525" w:rsidRDefault="00B73264" w:rsidP="00B73264">
            <w:pPr>
              <w:jc w:val="center"/>
              <w:rPr>
                <w:rFonts w:ascii="Century Gothic" w:hAnsi="Century Gothic"/>
                <w:bCs/>
                <w:sz w:val="20"/>
                <w:szCs w:val="20"/>
              </w:rPr>
            </w:pPr>
            <w:r w:rsidRPr="00443525">
              <w:rPr>
                <w:rFonts w:ascii="Century Gothic" w:hAnsi="Century Gothic"/>
                <w:bCs/>
                <w:sz w:val="20"/>
                <w:szCs w:val="20"/>
              </w:rPr>
              <w:t xml:space="preserve">USD </w:t>
            </w:r>
            <w:r w:rsidR="00220F94" w:rsidRPr="00443525">
              <w:rPr>
                <w:rFonts w:ascii="Century Gothic" w:hAnsi="Century Gothic"/>
                <w:bCs/>
                <w:sz w:val="20"/>
                <w:szCs w:val="20"/>
              </w:rPr>
              <w:t>839</w:t>
            </w:r>
          </w:p>
        </w:tc>
        <w:tc>
          <w:tcPr>
            <w:tcW w:w="1631" w:type="dxa"/>
            <w:shd w:val="clear" w:color="auto" w:fill="auto"/>
            <w:vAlign w:val="center"/>
          </w:tcPr>
          <w:p w14:paraId="1DE0E864" w14:textId="0F2AF60E" w:rsidR="00B73264" w:rsidRPr="00443525" w:rsidRDefault="00B73264" w:rsidP="00B73264">
            <w:pPr>
              <w:jc w:val="center"/>
              <w:rPr>
                <w:rFonts w:ascii="Century Gothic" w:hAnsi="Century Gothic"/>
                <w:bCs/>
                <w:sz w:val="20"/>
                <w:szCs w:val="20"/>
              </w:rPr>
            </w:pPr>
            <w:r w:rsidRPr="00443525">
              <w:rPr>
                <w:rFonts w:ascii="Century Gothic" w:hAnsi="Century Gothic"/>
                <w:bCs/>
                <w:sz w:val="20"/>
                <w:szCs w:val="20"/>
              </w:rPr>
              <w:t xml:space="preserve">USD </w:t>
            </w:r>
            <w:r w:rsidR="00220F94" w:rsidRPr="00443525">
              <w:rPr>
                <w:rFonts w:ascii="Century Gothic" w:hAnsi="Century Gothic"/>
                <w:bCs/>
                <w:sz w:val="20"/>
                <w:szCs w:val="20"/>
              </w:rPr>
              <w:t>555</w:t>
            </w:r>
          </w:p>
        </w:tc>
        <w:tc>
          <w:tcPr>
            <w:tcW w:w="1465" w:type="dxa"/>
            <w:shd w:val="clear" w:color="auto" w:fill="auto"/>
            <w:vAlign w:val="center"/>
          </w:tcPr>
          <w:p w14:paraId="58400F41" w14:textId="3A404899" w:rsidR="00B73264" w:rsidRPr="00443525" w:rsidRDefault="00B73264" w:rsidP="00B73264">
            <w:pPr>
              <w:jc w:val="center"/>
              <w:rPr>
                <w:rFonts w:ascii="Century Gothic" w:hAnsi="Century Gothic"/>
                <w:bCs/>
                <w:sz w:val="20"/>
                <w:szCs w:val="20"/>
              </w:rPr>
            </w:pPr>
            <w:r w:rsidRPr="00443525">
              <w:rPr>
                <w:rFonts w:ascii="Century Gothic" w:hAnsi="Century Gothic"/>
                <w:bCs/>
                <w:sz w:val="20"/>
                <w:szCs w:val="20"/>
              </w:rPr>
              <w:t>USD 1,</w:t>
            </w:r>
            <w:r w:rsidR="00220F94" w:rsidRPr="00443525">
              <w:rPr>
                <w:rFonts w:ascii="Century Gothic" w:hAnsi="Century Gothic"/>
                <w:bCs/>
                <w:sz w:val="20"/>
                <w:szCs w:val="20"/>
              </w:rPr>
              <w:t>409</w:t>
            </w:r>
          </w:p>
        </w:tc>
        <w:tc>
          <w:tcPr>
            <w:tcW w:w="1570" w:type="dxa"/>
            <w:shd w:val="clear" w:color="auto" w:fill="auto"/>
            <w:vAlign w:val="center"/>
          </w:tcPr>
          <w:p w14:paraId="2C962308" w14:textId="0D620968" w:rsidR="00B73264" w:rsidRPr="00443525" w:rsidRDefault="00B73264" w:rsidP="00B73264">
            <w:pPr>
              <w:jc w:val="center"/>
              <w:rPr>
                <w:rFonts w:ascii="Century Gothic" w:hAnsi="Century Gothic"/>
                <w:bCs/>
                <w:sz w:val="20"/>
                <w:szCs w:val="20"/>
              </w:rPr>
            </w:pPr>
            <w:r w:rsidRPr="00443525">
              <w:rPr>
                <w:rFonts w:ascii="Century Gothic" w:hAnsi="Century Gothic"/>
                <w:bCs/>
                <w:sz w:val="20"/>
                <w:szCs w:val="20"/>
              </w:rPr>
              <w:t xml:space="preserve">USD </w:t>
            </w:r>
            <w:r w:rsidR="00220F94" w:rsidRPr="00443525">
              <w:rPr>
                <w:rFonts w:ascii="Century Gothic" w:hAnsi="Century Gothic"/>
                <w:bCs/>
                <w:sz w:val="20"/>
                <w:szCs w:val="20"/>
              </w:rPr>
              <w:t>839</w:t>
            </w:r>
          </w:p>
        </w:tc>
      </w:tr>
    </w:tbl>
    <w:p w14:paraId="23C33B53" w14:textId="77777777" w:rsidR="00BB2E51" w:rsidRDefault="00BB2E51">
      <w:pPr>
        <w:pStyle w:val="Heading2"/>
        <w:rPr>
          <w:rFonts w:ascii="Century Gothic" w:hAnsi="Century Gothic"/>
          <w:sz w:val="22"/>
          <w:szCs w:val="22"/>
        </w:rPr>
      </w:pPr>
    </w:p>
    <w:p w14:paraId="31101ADC" w14:textId="43FEDF24" w:rsidR="00BF4BEB" w:rsidRPr="00811805" w:rsidRDefault="00F17262">
      <w:pPr>
        <w:pStyle w:val="Heading2"/>
        <w:rPr>
          <w:rFonts w:ascii="Century Gothic" w:hAnsi="Century Gothic"/>
          <w:sz w:val="22"/>
          <w:szCs w:val="22"/>
        </w:rPr>
      </w:pPr>
      <w:r w:rsidRPr="00811805">
        <w:rPr>
          <w:rFonts w:ascii="Century Gothic" w:hAnsi="Century Gothic"/>
          <w:sz w:val="22"/>
          <w:szCs w:val="22"/>
        </w:rPr>
        <w:t>Included</w:t>
      </w:r>
    </w:p>
    <w:p w14:paraId="51E32E55" w14:textId="77777777" w:rsidR="00BF4BEB" w:rsidRPr="00811805" w:rsidRDefault="00F17262">
      <w:pPr>
        <w:pStyle w:val="ListParagraph"/>
        <w:numPr>
          <w:ilvl w:val="0"/>
          <w:numId w:val="1"/>
        </w:numPr>
        <w:rPr>
          <w:rFonts w:ascii="Century Gothic" w:hAnsi="Century Gothic"/>
          <w:sz w:val="20"/>
          <w:szCs w:val="20"/>
        </w:rPr>
      </w:pPr>
      <w:r w:rsidRPr="00811805">
        <w:rPr>
          <w:rFonts w:ascii="Century Gothic" w:hAnsi="Century Gothic"/>
          <w:sz w:val="20"/>
          <w:szCs w:val="20"/>
        </w:rPr>
        <w:t>Meals as per itinerary </w:t>
      </w:r>
    </w:p>
    <w:p w14:paraId="13754680" w14:textId="77777777" w:rsidR="00BF4BEB" w:rsidRPr="00811805" w:rsidRDefault="00F17262">
      <w:pPr>
        <w:pStyle w:val="ListParagraph"/>
        <w:numPr>
          <w:ilvl w:val="0"/>
          <w:numId w:val="1"/>
        </w:numPr>
        <w:rPr>
          <w:rFonts w:ascii="Century Gothic" w:hAnsi="Century Gothic"/>
          <w:sz w:val="20"/>
          <w:szCs w:val="20"/>
        </w:rPr>
      </w:pPr>
      <w:r w:rsidRPr="00811805">
        <w:rPr>
          <w:rFonts w:ascii="Century Gothic" w:hAnsi="Century Gothic"/>
          <w:sz w:val="20"/>
          <w:szCs w:val="20"/>
        </w:rPr>
        <w:t>Return airport transfers </w:t>
      </w:r>
    </w:p>
    <w:p w14:paraId="151E6B41" w14:textId="77777777" w:rsidR="00BF4BEB" w:rsidRPr="00811805" w:rsidRDefault="00F17262">
      <w:pPr>
        <w:pStyle w:val="ListParagraph"/>
        <w:numPr>
          <w:ilvl w:val="0"/>
          <w:numId w:val="1"/>
        </w:numPr>
        <w:rPr>
          <w:rFonts w:ascii="Century Gothic" w:hAnsi="Century Gothic"/>
          <w:sz w:val="20"/>
          <w:szCs w:val="20"/>
        </w:rPr>
      </w:pPr>
      <w:r w:rsidRPr="00811805">
        <w:rPr>
          <w:rFonts w:ascii="Century Gothic" w:hAnsi="Century Gothic"/>
          <w:sz w:val="20"/>
          <w:szCs w:val="20"/>
        </w:rPr>
        <w:t>Accommodation as per itinerary </w:t>
      </w:r>
    </w:p>
    <w:p w14:paraId="4B054C6B" w14:textId="77777777" w:rsidR="00BF4BEB" w:rsidRPr="00811805" w:rsidRDefault="00F17262">
      <w:pPr>
        <w:pStyle w:val="Heading2"/>
        <w:rPr>
          <w:rFonts w:ascii="Century Gothic" w:hAnsi="Century Gothic"/>
          <w:sz w:val="22"/>
          <w:szCs w:val="22"/>
        </w:rPr>
      </w:pPr>
      <w:r w:rsidRPr="00811805">
        <w:rPr>
          <w:rFonts w:ascii="Century Gothic" w:hAnsi="Century Gothic"/>
          <w:sz w:val="22"/>
          <w:szCs w:val="22"/>
        </w:rPr>
        <w:t>Excluded</w:t>
      </w:r>
    </w:p>
    <w:p w14:paraId="25517A5E" w14:textId="77777777" w:rsidR="00BF4BEB" w:rsidRPr="00811805" w:rsidRDefault="00F17262">
      <w:pPr>
        <w:pStyle w:val="ListParagraph"/>
        <w:numPr>
          <w:ilvl w:val="0"/>
          <w:numId w:val="1"/>
        </w:numPr>
        <w:rPr>
          <w:rFonts w:ascii="Century Gothic" w:hAnsi="Century Gothic"/>
          <w:sz w:val="20"/>
          <w:szCs w:val="20"/>
        </w:rPr>
      </w:pPr>
      <w:r w:rsidRPr="00811805">
        <w:rPr>
          <w:rFonts w:ascii="Century Gothic" w:hAnsi="Century Gothic"/>
          <w:sz w:val="20"/>
          <w:szCs w:val="20"/>
        </w:rPr>
        <w:t>Flights: International &amp; domestic</w:t>
      </w:r>
    </w:p>
    <w:p w14:paraId="41D0254A" w14:textId="77777777" w:rsidR="00BF4BEB" w:rsidRPr="00811805" w:rsidRDefault="00F17262">
      <w:pPr>
        <w:pStyle w:val="ListParagraph"/>
        <w:numPr>
          <w:ilvl w:val="0"/>
          <w:numId w:val="1"/>
        </w:numPr>
        <w:rPr>
          <w:rFonts w:ascii="Century Gothic" w:hAnsi="Century Gothic"/>
          <w:sz w:val="20"/>
          <w:szCs w:val="20"/>
        </w:rPr>
      </w:pPr>
      <w:r w:rsidRPr="00811805">
        <w:rPr>
          <w:rFonts w:ascii="Century Gothic" w:hAnsi="Century Gothic"/>
          <w:sz w:val="20"/>
          <w:szCs w:val="20"/>
        </w:rPr>
        <w:t>Pre and post tour accommodation</w:t>
      </w:r>
    </w:p>
    <w:p w14:paraId="69336A1D" w14:textId="77777777" w:rsidR="00BF4BEB" w:rsidRPr="00811805" w:rsidRDefault="00F17262">
      <w:pPr>
        <w:pStyle w:val="ListParagraph"/>
        <w:numPr>
          <w:ilvl w:val="0"/>
          <w:numId w:val="1"/>
        </w:numPr>
        <w:rPr>
          <w:rFonts w:ascii="Century Gothic" w:hAnsi="Century Gothic"/>
          <w:sz w:val="20"/>
          <w:szCs w:val="20"/>
        </w:rPr>
      </w:pPr>
      <w:r w:rsidRPr="00811805">
        <w:rPr>
          <w:rFonts w:ascii="Century Gothic" w:hAnsi="Century Gothic"/>
          <w:sz w:val="20"/>
          <w:szCs w:val="20"/>
        </w:rPr>
        <w:t>Optional activities</w:t>
      </w:r>
    </w:p>
    <w:p w14:paraId="747AB964" w14:textId="77777777" w:rsidR="00BF4BEB" w:rsidRPr="00811805" w:rsidRDefault="00F17262">
      <w:pPr>
        <w:pStyle w:val="ListParagraph"/>
        <w:numPr>
          <w:ilvl w:val="0"/>
          <w:numId w:val="1"/>
        </w:numPr>
        <w:rPr>
          <w:rFonts w:ascii="Century Gothic" w:hAnsi="Century Gothic"/>
          <w:sz w:val="20"/>
          <w:szCs w:val="20"/>
        </w:rPr>
      </w:pPr>
      <w:r w:rsidRPr="00811805">
        <w:rPr>
          <w:rFonts w:ascii="Century Gothic" w:hAnsi="Century Gothic"/>
          <w:sz w:val="20"/>
          <w:szCs w:val="20"/>
        </w:rPr>
        <w:t>Drinks not mentioned</w:t>
      </w:r>
    </w:p>
    <w:p w14:paraId="23272FE2" w14:textId="77777777" w:rsidR="00BF4BEB" w:rsidRPr="00811805" w:rsidRDefault="00F17262">
      <w:pPr>
        <w:pStyle w:val="ListParagraph"/>
        <w:numPr>
          <w:ilvl w:val="0"/>
          <w:numId w:val="1"/>
        </w:numPr>
        <w:rPr>
          <w:rFonts w:ascii="Century Gothic" w:hAnsi="Century Gothic"/>
          <w:sz w:val="20"/>
          <w:szCs w:val="20"/>
        </w:rPr>
      </w:pPr>
      <w:r w:rsidRPr="00811805">
        <w:rPr>
          <w:rFonts w:ascii="Century Gothic" w:hAnsi="Century Gothic"/>
          <w:sz w:val="20"/>
          <w:szCs w:val="20"/>
        </w:rPr>
        <w:t>Personal expenses such as gratuities, telephone calls, curios, travel insurance etc.</w:t>
      </w:r>
    </w:p>
    <w:p w14:paraId="01999EEF" w14:textId="2FCF7AC9" w:rsidR="00BF4BEB" w:rsidRPr="00811805" w:rsidRDefault="00F17262">
      <w:pPr>
        <w:pStyle w:val="Heading2"/>
        <w:rPr>
          <w:rFonts w:ascii="Century Gothic" w:hAnsi="Century Gothic"/>
          <w:sz w:val="24"/>
          <w:szCs w:val="24"/>
        </w:rPr>
      </w:pPr>
      <w:r w:rsidRPr="00811805">
        <w:rPr>
          <w:rFonts w:ascii="Century Gothic" w:hAnsi="Century Gothic"/>
          <w:sz w:val="24"/>
          <w:szCs w:val="24"/>
        </w:rPr>
        <w:lastRenderedPageBreak/>
        <w:t xml:space="preserve">Day 1: </w:t>
      </w:r>
      <w:r w:rsidRPr="00811805">
        <w:rPr>
          <w:rFonts w:ascii="Century Gothic" w:hAnsi="Century Gothic"/>
          <w:sz w:val="24"/>
          <w:szCs w:val="24"/>
        </w:rPr>
        <w:tab/>
      </w:r>
      <w:r w:rsidR="002F3FE2">
        <w:rPr>
          <w:rFonts w:ascii="Century Gothic" w:hAnsi="Century Gothic"/>
          <w:sz w:val="24"/>
          <w:szCs w:val="24"/>
        </w:rPr>
        <w:t>Royal Zanzibar</w:t>
      </w:r>
      <w:r w:rsidR="007B0282">
        <w:rPr>
          <w:rFonts w:ascii="Century Gothic" w:hAnsi="Century Gothic"/>
          <w:sz w:val="24"/>
          <w:szCs w:val="24"/>
        </w:rPr>
        <w:t xml:space="preserve"> Beach Resort</w:t>
      </w:r>
      <w:r w:rsidRPr="00811805">
        <w:rPr>
          <w:rFonts w:ascii="Century Gothic" w:hAnsi="Century Gothic"/>
          <w:sz w:val="24"/>
          <w:szCs w:val="24"/>
        </w:rPr>
        <w:t xml:space="preserve">, </w:t>
      </w:r>
      <w:r w:rsidR="002F3FE2" w:rsidRPr="002F3FE2">
        <w:rPr>
          <w:rFonts w:ascii="Century Gothic" w:hAnsi="Century Gothic"/>
          <w:sz w:val="24"/>
          <w:szCs w:val="24"/>
        </w:rPr>
        <w:t>Nungwi</w:t>
      </w:r>
      <w:r w:rsidRPr="00811805">
        <w:rPr>
          <w:rFonts w:ascii="Century Gothic" w:hAnsi="Century Gothic"/>
          <w:sz w:val="24"/>
          <w:szCs w:val="24"/>
        </w:rPr>
        <w:tab/>
      </w:r>
    </w:p>
    <w:p w14:paraId="7D72F8AF" w14:textId="77777777" w:rsidR="00BF4BEB" w:rsidRPr="00811805" w:rsidRDefault="00BF4BEB">
      <w:pPr>
        <w:pStyle w:val="HorizontalRule"/>
        <w:rPr>
          <w:rFonts w:ascii="Century Gothic" w:hAnsi="Century Gothic"/>
          <w:sz w:val="20"/>
          <w:szCs w:val="20"/>
        </w:rPr>
      </w:pPr>
    </w:p>
    <w:p w14:paraId="376D755C" w14:textId="77777777" w:rsidR="004779C0" w:rsidRDefault="004779C0" w:rsidP="004779C0">
      <w:pPr>
        <w:rPr>
          <w:rFonts w:ascii="Century Gothic" w:eastAsiaTheme="majorEastAsia" w:hAnsi="Century Gothic" w:cstheme="majorBidi"/>
          <w:b/>
          <w:bCs/>
          <w:color w:val="000000" w:themeColor="text1"/>
        </w:rPr>
      </w:pPr>
      <w:r w:rsidRPr="004779C0">
        <w:rPr>
          <w:rFonts w:ascii="Century Gothic" w:eastAsiaTheme="majorEastAsia" w:hAnsi="Century Gothic" w:cstheme="majorBidi"/>
          <w:b/>
          <w:bCs/>
          <w:color w:val="000000" w:themeColor="text1"/>
        </w:rPr>
        <w:t xml:space="preserve">Nungwi </w:t>
      </w:r>
    </w:p>
    <w:p w14:paraId="44E5CA1E" w14:textId="6B870F93" w:rsidR="00BF4BEB" w:rsidRPr="004779C0" w:rsidRDefault="004779C0" w:rsidP="004779C0">
      <w:pPr>
        <w:rPr>
          <w:rFonts w:ascii="Century Gothic" w:eastAsiaTheme="majorEastAsia" w:hAnsi="Century Gothic" w:cstheme="majorBidi"/>
          <w:b/>
          <w:bCs/>
          <w:color w:val="000000" w:themeColor="text1"/>
        </w:rPr>
      </w:pPr>
      <w:r w:rsidRPr="004779C0">
        <w:rPr>
          <w:rFonts w:ascii="Century Gothic" w:hAnsi="Century Gothic"/>
          <w:sz w:val="20"/>
          <w:szCs w:val="20"/>
        </w:rPr>
        <w:t>Once little more than a ramshackle fishing village, Nungwi has been transformed into one of Unguja island’s busiest beach destinations and its second most populated village after its capital, Stone Town. Situated at the island's northernmost tip, Nungwi is blessed with some of Zanzibar’s most idyllic swimming beaches as the water surrounding this section of the island is fairly deep and mostly unaffected by the change of tides. The village is also renowned as a party hotspot with plenty of boisterous nightlife and a thriving social scene hosted by the village’s slew of hotels, bars, shops and restaurants. Spend your days lazing on the spectacular beaches, floating in the idyllic turquoise waters or indulging in a massage. Then, as the sun sets, join the revellers as the town comes alive, cocktails flow freely and the beach bonfires begin to blaze. Daily itineraries tend to be gloriously simple: sunbathe, swim, party, repeat!</w:t>
      </w:r>
    </w:p>
    <w:p w14:paraId="1AFDE4B5" w14:textId="77777777" w:rsidR="004779C0" w:rsidRDefault="004779C0" w:rsidP="004779C0">
      <w:pPr>
        <w:pStyle w:val="HorizontalRuleLight"/>
      </w:pPr>
    </w:p>
    <w:p w14:paraId="3E87CC92" w14:textId="12B7E57F" w:rsidR="00BF4BEB" w:rsidRPr="00811805" w:rsidRDefault="00F17262">
      <w:pPr>
        <w:pStyle w:val="Heading3"/>
        <w:rPr>
          <w:rFonts w:ascii="Century Gothic" w:hAnsi="Century Gothic"/>
          <w:sz w:val="22"/>
        </w:rPr>
      </w:pPr>
      <w:r w:rsidRPr="00811805">
        <w:rPr>
          <w:rFonts w:ascii="Century Gothic" w:hAnsi="Century Gothic"/>
          <w:sz w:val="22"/>
        </w:rPr>
        <w:t>Day Itinerary</w:t>
      </w:r>
    </w:p>
    <w:p w14:paraId="7ABFD78D" w14:textId="42B7B68D" w:rsidR="00BF4BEB" w:rsidRPr="00811805" w:rsidRDefault="00F17262">
      <w:pPr>
        <w:rPr>
          <w:rFonts w:ascii="Century Gothic" w:hAnsi="Century Gothic"/>
          <w:sz w:val="20"/>
          <w:szCs w:val="20"/>
        </w:rPr>
      </w:pPr>
      <w:r w:rsidRPr="00811805">
        <w:rPr>
          <w:rFonts w:ascii="Century Gothic" w:hAnsi="Century Gothic"/>
          <w:sz w:val="20"/>
          <w:szCs w:val="20"/>
        </w:rPr>
        <w:t xml:space="preserve">On arrival at Zanzibar </w:t>
      </w:r>
      <w:r w:rsidR="004779C0" w:rsidRPr="00811805">
        <w:rPr>
          <w:rFonts w:ascii="Century Gothic" w:hAnsi="Century Gothic"/>
          <w:sz w:val="20"/>
          <w:szCs w:val="20"/>
        </w:rPr>
        <w:t>airport,</w:t>
      </w:r>
      <w:r w:rsidRPr="00811805">
        <w:rPr>
          <w:rFonts w:ascii="Century Gothic" w:hAnsi="Century Gothic"/>
          <w:sz w:val="20"/>
          <w:szCs w:val="20"/>
        </w:rPr>
        <w:t xml:space="preserve"> you will be transferred (approximately 1.5 </w:t>
      </w:r>
      <w:proofErr w:type="spellStart"/>
      <w:r w:rsidR="004779C0">
        <w:rPr>
          <w:rFonts w:ascii="Century Gothic" w:hAnsi="Century Gothic"/>
          <w:sz w:val="20"/>
          <w:szCs w:val="20"/>
        </w:rPr>
        <w:t>h</w:t>
      </w:r>
      <w:r w:rsidRPr="00811805">
        <w:rPr>
          <w:rFonts w:ascii="Century Gothic" w:hAnsi="Century Gothic"/>
          <w:sz w:val="20"/>
          <w:szCs w:val="20"/>
        </w:rPr>
        <w:t>ours</w:t>
      </w:r>
      <w:proofErr w:type="spellEnd"/>
      <w:r w:rsidRPr="00811805">
        <w:rPr>
          <w:rFonts w:ascii="Century Gothic" w:hAnsi="Century Gothic"/>
          <w:sz w:val="20"/>
          <w:szCs w:val="20"/>
        </w:rPr>
        <w:t xml:space="preserve"> drive) by car to the northern tip of Zanzibar on one of the island’s finest beaches.</w:t>
      </w:r>
      <w:r w:rsidR="008F4413">
        <w:rPr>
          <w:rFonts w:ascii="Century Gothic" w:hAnsi="Century Gothic"/>
          <w:sz w:val="20"/>
          <w:szCs w:val="20"/>
        </w:rPr>
        <w:t xml:space="preserve"> </w:t>
      </w:r>
    </w:p>
    <w:p w14:paraId="60F0E7B0" w14:textId="1930D45C" w:rsidR="00BF4BEB" w:rsidRDefault="00F17262">
      <w:pPr>
        <w:pStyle w:val="Heading3"/>
        <w:rPr>
          <w:rFonts w:ascii="Century Gothic" w:hAnsi="Century Gothic"/>
          <w:sz w:val="22"/>
        </w:rPr>
      </w:pPr>
      <w:r w:rsidRPr="00811805">
        <w:rPr>
          <w:rFonts w:ascii="Century Gothic" w:hAnsi="Century Gothic"/>
          <w:sz w:val="22"/>
        </w:rPr>
        <w:t xml:space="preserve">Overnight: </w:t>
      </w:r>
      <w:r w:rsidR="008F4413" w:rsidRPr="008F4413">
        <w:rPr>
          <w:rFonts w:ascii="Century Gothic" w:hAnsi="Century Gothic"/>
          <w:sz w:val="22"/>
        </w:rPr>
        <w:t xml:space="preserve">Royal Zanzibar Beach Resort </w:t>
      </w:r>
      <w:r w:rsidR="008F4413" w:rsidRPr="008F4413">
        <w:rPr>
          <w:rFonts w:ascii="Century Gothic" w:hAnsi="Century Gothic"/>
          <w:sz w:val="22"/>
        </w:rPr>
        <w:tab/>
      </w:r>
      <w:r w:rsidRPr="00811805">
        <w:rPr>
          <w:rFonts w:ascii="Century Gothic" w:hAnsi="Century Gothic"/>
          <w:sz w:val="22"/>
        </w:rPr>
        <w:tab/>
      </w:r>
    </w:p>
    <w:p w14:paraId="74A6B052" w14:textId="0EC3EF90" w:rsidR="008F4413" w:rsidRPr="008F4413" w:rsidRDefault="008F4413" w:rsidP="008F4413">
      <w:r w:rsidRPr="008F4413">
        <w:rPr>
          <w:rFonts w:ascii="Century Gothic" w:hAnsi="Century Gothic"/>
          <w:sz w:val="20"/>
          <w:szCs w:val="20"/>
        </w:rPr>
        <w:t>Set on the gorgeous tropical island of Zanzibar in Nungwi, Royal Zanzibar Beach Resort is an ideal spot for a romantic getaway or vacation with family and friends. Accommodation consists of spacious guest rooms and suites, each equipped with comfortable beds, large luxurious bathrooms, tea and coffee making facilities, flatscreen TVs, and mini-fridges. Guests can enjoy dining at any one of the onsite restaurants or unwind with a refreshing drink at the bar. Additional amenities include an open-air gym, four swimming pools and a luxury spa offering various massage and beauty treatments</w:t>
      </w:r>
      <w:r>
        <w:rPr>
          <w:rFonts w:ascii="Century Gothic" w:hAnsi="Century Gothic"/>
          <w:sz w:val="20"/>
          <w:szCs w:val="20"/>
        </w:rPr>
        <w:t>.</w:t>
      </w:r>
    </w:p>
    <w:p w14:paraId="2CF340C3" w14:textId="0B2DF003" w:rsidR="00BF4BEB" w:rsidRPr="00811805" w:rsidRDefault="008F4413" w:rsidP="00396971">
      <w:pPr>
        <w:jc w:val="distribute"/>
        <w:rPr>
          <w:rFonts w:ascii="Century Gothic" w:hAnsi="Century Gothic"/>
          <w:sz w:val="20"/>
          <w:szCs w:val="20"/>
        </w:rPr>
      </w:pPr>
      <w:r>
        <w:rPr>
          <w:noProof/>
        </w:rPr>
        <w:drawing>
          <wp:inline distT="0" distB="0" distL="0" distR="0" wp14:anchorId="4DC18335" wp14:editId="13D36FF5">
            <wp:extent cx="3276600" cy="2047876"/>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6"/>
                    </a:xfrm>
                    <a:prstGeom prst="rect">
                      <a:avLst/>
                    </a:prstGeom>
                  </pic:spPr>
                </pic:pic>
              </a:graphicData>
            </a:graphic>
          </wp:inline>
        </w:drawing>
      </w:r>
      <w:r>
        <w:rPr>
          <w:noProof/>
        </w:rPr>
        <w:drawing>
          <wp:inline distT="0" distB="0" distL="0" distR="0" wp14:anchorId="22C3A990" wp14:editId="474CC152">
            <wp:extent cx="3276600" cy="2047876"/>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6"/>
                    </a:xfrm>
                    <a:prstGeom prst="rect">
                      <a:avLst/>
                    </a:prstGeom>
                  </pic:spPr>
                </pic:pic>
              </a:graphicData>
            </a:graphic>
          </wp:inline>
        </w:drawing>
      </w:r>
    </w:p>
    <w:p w14:paraId="1810F4CC" w14:textId="77777777" w:rsidR="00BF4BEB" w:rsidRPr="00811805" w:rsidRDefault="00BF4BEB">
      <w:pPr>
        <w:pStyle w:val="HorizontalRuleLight"/>
        <w:rPr>
          <w:rFonts w:ascii="Century Gothic" w:hAnsi="Century Gothic"/>
          <w:sz w:val="20"/>
          <w:szCs w:val="20"/>
        </w:rPr>
      </w:pPr>
    </w:p>
    <w:p w14:paraId="5D8BFCFD" w14:textId="77777777" w:rsidR="00BF4BEB" w:rsidRPr="00811805" w:rsidRDefault="00F17262">
      <w:pPr>
        <w:pStyle w:val="Heading3"/>
        <w:rPr>
          <w:rFonts w:ascii="Century Gothic" w:hAnsi="Century Gothic"/>
          <w:sz w:val="22"/>
        </w:rPr>
      </w:pPr>
      <w:r w:rsidRPr="00811805">
        <w:rPr>
          <w:rFonts w:ascii="Century Gothic" w:hAnsi="Century Gothic"/>
          <w:sz w:val="22"/>
        </w:rPr>
        <w:t>Basis</w:t>
      </w:r>
    </w:p>
    <w:p w14:paraId="5E756FAB" w14:textId="77777777" w:rsidR="00BF4BEB" w:rsidRPr="00811805" w:rsidRDefault="00F17262">
      <w:pPr>
        <w:rPr>
          <w:rFonts w:ascii="Century Gothic" w:hAnsi="Century Gothic"/>
          <w:sz w:val="20"/>
          <w:szCs w:val="20"/>
        </w:rPr>
      </w:pPr>
      <w:r w:rsidRPr="00811805">
        <w:rPr>
          <w:rFonts w:ascii="Century Gothic" w:hAnsi="Century Gothic"/>
          <w:sz w:val="20"/>
          <w:szCs w:val="20"/>
        </w:rPr>
        <w:t>All Inclusive - Bed and All Meals</w:t>
      </w:r>
    </w:p>
    <w:p w14:paraId="5541B966" w14:textId="77777777" w:rsidR="00BF4BEB" w:rsidRPr="00811805" w:rsidRDefault="00BF4BEB">
      <w:pPr>
        <w:pStyle w:val="HorizontalRuleLight"/>
        <w:rPr>
          <w:rFonts w:ascii="Century Gothic" w:hAnsi="Century Gothic"/>
          <w:sz w:val="20"/>
          <w:szCs w:val="20"/>
        </w:rPr>
      </w:pPr>
    </w:p>
    <w:p w14:paraId="064E348D" w14:textId="0142B747" w:rsidR="00396971" w:rsidRDefault="00396971">
      <w:pPr>
        <w:pStyle w:val="Heading2"/>
        <w:rPr>
          <w:rFonts w:ascii="Century Gothic" w:hAnsi="Century Gothic"/>
          <w:sz w:val="24"/>
          <w:szCs w:val="24"/>
        </w:rPr>
      </w:pPr>
    </w:p>
    <w:p w14:paraId="777DDF27" w14:textId="77777777" w:rsidR="00396971" w:rsidRPr="00396971" w:rsidRDefault="00396971" w:rsidP="00396971"/>
    <w:p w14:paraId="55725233" w14:textId="2E647BF2" w:rsidR="00BF4BEB" w:rsidRPr="00811805" w:rsidRDefault="00F17262">
      <w:pPr>
        <w:pStyle w:val="Heading2"/>
        <w:rPr>
          <w:rFonts w:ascii="Century Gothic" w:hAnsi="Century Gothic"/>
          <w:sz w:val="24"/>
          <w:szCs w:val="24"/>
        </w:rPr>
      </w:pPr>
      <w:r w:rsidRPr="00811805">
        <w:rPr>
          <w:rFonts w:ascii="Century Gothic" w:hAnsi="Century Gothic"/>
          <w:sz w:val="24"/>
          <w:szCs w:val="24"/>
        </w:rPr>
        <w:lastRenderedPageBreak/>
        <w:t xml:space="preserve">Day 2: </w:t>
      </w:r>
      <w:r w:rsidRPr="00811805">
        <w:rPr>
          <w:rFonts w:ascii="Century Gothic" w:hAnsi="Century Gothic"/>
          <w:sz w:val="24"/>
          <w:szCs w:val="24"/>
        </w:rPr>
        <w:tab/>
      </w:r>
      <w:r w:rsidR="007B0282">
        <w:rPr>
          <w:rFonts w:ascii="Century Gothic" w:hAnsi="Century Gothic"/>
          <w:sz w:val="24"/>
          <w:szCs w:val="24"/>
        </w:rPr>
        <w:t>Royal Zanzibar Beach Resort</w:t>
      </w:r>
      <w:r w:rsidR="007B0282" w:rsidRPr="00811805">
        <w:rPr>
          <w:rFonts w:ascii="Century Gothic" w:hAnsi="Century Gothic"/>
          <w:sz w:val="24"/>
          <w:szCs w:val="24"/>
        </w:rPr>
        <w:t xml:space="preserve">, </w:t>
      </w:r>
      <w:r w:rsidR="007B0282" w:rsidRPr="002F3FE2">
        <w:rPr>
          <w:rFonts w:ascii="Century Gothic" w:hAnsi="Century Gothic"/>
          <w:sz w:val="24"/>
          <w:szCs w:val="24"/>
        </w:rPr>
        <w:t>Nungwi</w:t>
      </w:r>
      <w:r w:rsidR="007B0282" w:rsidRPr="00811805">
        <w:rPr>
          <w:rFonts w:ascii="Century Gothic" w:hAnsi="Century Gothic"/>
          <w:sz w:val="24"/>
          <w:szCs w:val="24"/>
        </w:rPr>
        <w:tab/>
      </w:r>
      <w:r w:rsidRPr="00811805">
        <w:rPr>
          <w:rFonts w:ascii="Century Gothic" w:hAnsi="Century Gothic"/>
          <w:sz w:val="24"/>
          <w:szCs w:val="24"/>
        </w:rPr>
        <w:tab/>
      </w:r>
    </w:p>
    <w:p w14:paraId="1DC847B2" w14:textId="77777777" w:rsidR="00BF4BEB" w:rsidRPr="00811805" w:rsidRDefault="00BF4BEB">
      <w:pPr>
        <w:pStyle w:val="HorizontalRule"/>
        <w:rPr>
          <w:rFonts w:ascii="Century Gothic" w:hAnsi="Century Gothic"/>
          <w:sz w:val="20"/>
          <w:szCs w:val="20"/>
        </w:rPr>
      </w:pPr>
    </w:p>
    <w:p w14:paraId="550DA31E" w14:textId="77777777" w:rsidR="00BF4BEB" w:rsidRPr="00811805" w:rsidRDefault="00F17262">
      <w:pPr>
        <w:pStyle w:val="Heading3"/>
        <w:rPr>
          <w:rFonts w:ascii="Century Gothic" w:hAnsi="Century Gothic"/>
          <w:sz w:val="22"/>
        </w:rPr>
      </w:pPr>
      <w:r w:rsidRPr="00811805">
        <w:rPr>
          <w:rFonts w:ascii="Century Gothic" w:hAnsi="Century Gothic"/>
          <w:sz w:val="22"/>
        </w:rPr>
        <w:t>Day Itinerary</w:t>
      </w:r>
    </w:p>
    <w:p w14:paraId="0737A1E0" w14:textId="49889014" w:rsidR="00BF4BEB" w:rsidRPr="00811805" w:rsidRDefault="00F17262">
      <w:pPr>
        <w:rPr>
          <w:rFonts w:ascii="Century Gothic" w:hAnsi="Century Gothic"/>
          <w:sz w:val="20"/>
          <w:szCs w:val="20"/>
        </w:rPr>
      </w:pPr>
      <w:r w:rsidRPr="00811805">
        <w:rPr>
          <w:rFonts w:ascii="Century Gothic" w:hAnsi="Century Gothic"/>
          <w:sz w:val="20"/>
          <w:szCs w:val="20"/>
        </w:rPr>
        <w:t>Relax at the hotel, </w:t>
      </w:r>
      <w:r w:rsidR="00E920D1" w:rsidRPr="00811805">
        <w:rPr>
          <w:rFonts w:ascii="Century Gothic" w:hAnsi="Century Gothic"/>
          <w:sz w:val="20"/>
          <w:szCs w:val="20"/>
        </w:rPr>
        <w:t>t</w:t>
      </w:r>
      <w:r w:rsidRPr="00811805">
        <w:rPr>
          <w:rFonts w:ascii="Century Gothic" w:hAnsi="Century Gothic"/>
          <w:sz w:val="20"/>
          <w:szCs w:val="20"/>
        </w:rPr>
        <w:t>he beautiful coastlines with its palm-fringed beaches creates an image of a forgotten paradise. Most are protected by coral reefs and are made of white coral sand. Here you can relax on the balmy, tropical shores of the Indian Ocean. In the morning it may be possible to see some of the local fisherman, in their traditional dhows, bringing in their catch of the day.</w:t>
      </w:r>
    </w:p>
    <w:p w14:paraId="35CC99AC" w14:textId="3D3BC613" w:rsidR="00BF4BEB" w:rsidRPr="00811805" w:rsidRDefault="00F17262" w:rsidP="000F1651">
      <w:pPr>
        <w:rPr>
          <w:rFonts w:ascii="Century Gothic" w:hAnsi="Century Gothic"/>
          <w:sz w:val="20"/>
          <w:szCs w:val="20"/>
        </w:rPr>
      </w:pPr>
      <w:r w:rsidRPr="00811805">
        <w:rPr>
          <w:rFonts w:ascii="Century Gothic" w:hAnsi="Century Gothic"/>
          <w:sz w:val="20"/>
          <w:szCs w:val="20"/>
        </w:rPr>
        <w:t>Spend your day relaxing on the beach or snorkelling in crystal-clear water. There are several optional excursions that can be arranged through the hotel, such as scuba diving, boat excursions or fishing trips.</w:t>
      </w:r>
    </w:p>
    <w:p w14:paraId="6B50D622" w14:textId="77777777" w:rsidR="00BF4BEB" w:rsidRPr="00811805" w:rsidRDefault="00BF4BEB">
      <w:pPr>
        <w:pStyle w:val="HorizontalRuleLight"/>
        <w:rPr>
          <w:rFonts w:ascii="Century Gothic" w:hAnsi="Century Gothic"/>
          <w:sz w:val="20"/>
          <w:szCs w:val="20"/>
        </w:rPr>
      </w:pPr>
    </w:p>
    <w:p w14:paraId="1733C1F4" w14:textId="77777777" w:rsidR="00BF4BEB" w:rsidRPr="00811805" w:rsidRDefault="00F17262">
      <w:pPr>
        <w:pStyle w:val="Heading3"/>
        <w:rPr>
          <w:rFonts w:ascii="Century Gothic" w:hAnsi="Century Gothic"/>
          <w:sz w:val="20"/>
          <w:szCs w:val="20"/>
        </w:rPr>
      </w:pPr>
      <w:r w:rsidRPr="00811805">
        <w:rPr>
          <w:rFonts w:ascii="Century Gothic" w:hAnsi="Century Gothic"/>
          <w:sz w:val="22"/>
        </w:rPr>
        <w:t>Basis</w:t>
      </w:r>
    </w:p>
    <w:p w14:paraId="373D186F" w14:textId="392AA05E" w:rsidR="00BF4BEB" w:rsidRPr="00811805" w:rsidRDefault="00F17262" w:rsidP="000F1651">
      <w:pPr>
        <w:rPr>
          <w:rFonts w:ascii="Century Gothic" w:hAnsi="Century Gothic"/>
          <w:sz w:val="20"/>
          <w:szCs w:val="20"/>
        </w:rPr>
      </w:pPr>
      <w:r w:rsidRPr="00811805">
        <w:rPr>
          <w:rFonts w:ascii="Century Gothic" w:hAnsi="Century Gothic"/>
          <w:sz w:val="20"/>
          <w:szCs w:val="20"/>
        </w:rPr>
        <w:t>All Inclusive - Bed and All Meals</w:t>
      </w:r>
    </w:p>
    <w:p w14:paraId="603FA966" w14:textId="77777777" w:rsidR="00BF4BEB" w:rsidRPr="00811805" w:rsidRDefault="00BF4BEB">
      <w:pPr>
        <w:pStyle w:val="HorizontalRuleLight"/>
        <w:rPr>
          <w:rFonts w:ascii="Century Gothic" w:hAnsi="Century Gothic"/>
          <w:sz w:val="20"/>
          <w:szCs w:val="20"/>
        </w:rPr>
      </w:pPr>
    </w:p>
    <w:p w14:paraId="0552A126" w14:textId="77777777" w:rsidR="00BF4BEB" w:rsidRPr="00811805" w:rsidRDefault="00F17262">
      <w:pPr>
        <w:pStyle w:val="Heading2"/>
        <w:rPr>
          <w:rFonts w:ascii="Century Gothic" w:hAnsi="Century Gothic"/>
          <w:sz w:val="24"/>
          <w:szCs w:val="24"/>
        </w:rPr>
      </w:pPr>
      <w:r w:rsidRPr="00811805">
        <w:rPr>
          <w:rFonts w:ascii="Century Gothic" w:hAnsi="Century Gothic"/>
          <w:sz w:val="24"/>
          <w:szCs w:val="24"/>
        </w:rPr>
        <w:t xml:space="preserve">Day 3: </w:t>
      </w:r>
      <w:r w:rsidRPr="00811805">
        <w:rPr>
          <w:rFonts w:ascii="Century Gothic" w:hAnsi="Century Gothic"/>
          <w:sz w:val="24"/>
          <w:szCs w:val="24"/>
        </w:rPr>
        <w:tab/>
        <w:t xml:space="preserve">End of Itinerary </w:t>
      </w:r>
      <w:r w:rsidRPr="00811805">
        <w:rPr>
          <w:rFonts w:ascii="Century Gothic" w:hAnsi="Century Gothic"/>
          <w:sz w:val="24"/>
          <w:szCs w:val="24"/>
        </w:rPr>
        <w:tab/>
      </w:r>
    </w:p>
    <w:p w14:paraId="4DFCE248" w14:textId="77777777" w:rsidR="00BF4BEB" w:rsidRPr="00811805" w:rsidRDefault="00BF4BEB">
      <w:pPr>
        <w:pStyle w:val="HorizontalRule"/>
        <w:rPr>
          <w:rFonts w:ascii="Century Gothic" w:hAnsi="Century Gothic"/>
          <w:sz w:val="20"/>
          <w:szCs w:val="20"/>
        </w:rPr>
      </w:pPr>
    </w:p>
    <w:p w14:paraId="7981B5D3" w14:textId="77777777" w:rsidR="00BF4BEB" w:rsidRPr="00811805" w:rsidRDefault="00F17262">
      <w:pPr>
        <w:pStyle w:val="Heading3"/>
        <w:rPr>
          <w:rFonts w:ascii="Century Gothic" w:hAnsi="Century Gothic"/>
          <w:sz w:val="22"/>
        </w:rPr>
      </w:pPr>
      <w:r w:rsidRPr="00811805">
        <w:rPr>
          <w:rFonts w:ascii="Century Gothic" w:hAnsi="Century Gothic"/>
          <w:sz w:val="22"/>
        </w:rPr>
        <w:t>Day Itinerary</w:t>
      </w:r>
    </w:p>
    <w:p w14:paraId="00295F69" w14:textId="77777777" w:rsidR="00BF4BEB" w:rsidRPr="00811805" w:rsidRDefault="00F17262">
      <w:pPr>
        <w:rPr>
          <w:rFonts w:ascii="Century Gothic" w:hAnsi="Century Gothic"/>
          <w:sz w:val="20"/>
          <w:szCs w:val="20"/>
        </w:rPr>
      </w:pPr>
      <w:r w:rsidRPr="00811805">
        <w:rPr>
          <w:rFonts w:ascii="Century Gothic" w:hAnsi="Century Gothic"/>
          <w:sz w:val="20"/>
          <w:szCs w:val="20"/>
        </w:rPr>
        <w:t>Breakfast will be served at the resort/hotel and the rest of the day will be spent at the beach hotel until you are transferred to the Airport for your departure back home.</w:t>
      </w:r>
    </w:p>
    <w:p w14:paraId="4EA84D67" w14:textId="77777777" w:rsidR="00BF4BEB" w:rsidRPr="00811805" w:rsidRDefault="00BF4BEB">
      <w:pPr>
        <w:pStyle w:val="HorizontalRuleLight"/>
        <w:rPr>
          <w:rFonts w:ascii="Century Gothic" w:hAnsi="Century Gothic"/>
          <w:sz w:val="20"/>
          <w:szCs w:val="20"/>
        </w:rPr>
      </w:pPr>
    </w:p>
    <w:p w14:paraId="29AE4315" w14:textId="77777777" w:rsidR="00BF4BEB" w:rsidRPr="00811805" w:rsidRDefault="00F17262">
      <w:pPr>
        <w:pStyle w:val="Heading3"/>
        <w:rPr>
          <w:rFonts w:ascii="Century Gothic" w:hAnsi="Century Gothic"/>
          <w:sz w:val="20"/>
          <w:szCs w:val="20"/>
        </w:rPr>
      </w:pPr>
      <w:r w:rsidRPr="00811805">
        <w:rPr>
          <w:rFonts w:ascii="Century Gothic" w:hAnsi="Century Gothic"/>
          <w:sz w:val="22"/>
        </w:rPr>
        <w:t>Basis</w:t>
      </w:r>
    </w:p>
    <w:p w14:paraId="1D504E3A" w14:textId="77777777" w:rsidR="00BF4BEB" w:rsidRPr="00811805" w:rsidRDefault="00F17262">
      <w:pPr>
        <w:rPr>
          <w:rFonts w:ascii="Century Gothic" w:hAnsi="Century Gothic"/>
          <w:sz w:val="20"/>
          <w:szCs w:val="20"/>
        </w:rPr>
      </w:pPr>
      <w:r w:rsidRPr="00811805">
        <w:rPr>
          <w:rFonts w:ascii="Century Gothic" w:hAnsi="Century Gothic"/>
          <w:sz w:val="20"/>
          <w:szCs w:val="20"/>
        </w:rPr>
        <w:t>Bed and Breakfast</w:t>
      </w:r>
    </w:p>
    <w:p w14:paraId="2CD5D97E" w14:textId="77777777" w:rsidR="00BF4BEB" w:rsidRPr="00811805" w:rsidRDefault="00BF4BEB">
      <w:pPr>
        <w:pStyle w:val="HorizontalRuleLight"/>
        <w:rPr>
          <w:rFonts w:ascii="Century Gothic" w:hAnsi="Century Gothic"/>
          <w:sz w:val="20"/>
          <w:szCs w:val="20"/>
        </w:rPr>
      </w:pPr>
    </w:p>
    <w:p w14:paraId="3F79FFB5" w14:textId="77777777" w:rsidR="00BF4BEB" w:rsidRPr="00811805" w:rsidRDefault="00BF4BEB">
      <w:pPr>
        <w:pStyle w:val="HorizontalRuleLight"/>
        <w:rPr>
          <w:rFonts w:ascii="Century Gothic" w:hAnsi="Century Gothic"/>
          <w:sz w:val="20"/>
          <w:szCs w:val="20"/>
        </w:rPr>
      </w:pPr>
    </w:p>
    <w:p w14:paraId="4653A848" w14:textId="77777777" w:rsidR="00BF4BEB" w:rsidRPr="00811805" w:rsidRDefault="00F17262">
      <w:pPr>
        <w:rPr>
          <w:rFonts w:ascii="Century Gothic" w:hAnsi="Century Gothic"/>
          <w:sz w:val="20"/>
          <w:szCs w:val="20"/>
        </w:rPr>
      </w:pPr>
      <w:r w:rsidRPr="00811805">
        <w:rPr>
          <w:rFonts w:ascii="Century Gothic" w:hAnsi="Century Gothic"/>
          <w:sz w:val="20"/>
          <w:szCs w:val="20"/>
        </w:rPr>
        <w:br w:type="page"/>
      </w:r>
    </w:p>
    <w:p w14:paraId="126BB0B8" w14:textId="77777777" w:rsidR="00BF4BEB" w:rsidRPr="00811805" w:rsidRDefault="00F17262">
      <w:pPr>
        <w:pStyle w:val="Heading1"/>
        <w:rPr>
          <w:rFonts w:ascii="Century Gothic" w:hAnsi="Century Gothic"/>
          <w:sz w:val="24"/>
          <w:szCs w:val="24"/>
        </w:rPr>
      </w:pPr>
      <w:r w:rsidRPr="00811805">
        <w:rPr>
          <w:rFonts w:ascii="Century Gothic" w:hAnsi="Century Gothic"/>
          <w:sz w:val="24"/>
          <w:szCs w:val="24"/>
        </w:rPr>
        <w:lastRenderedPageBreak/>
        <w:t>Transport</w:t>
      </w:r>
    </w:p>
    <w:p w14:paraId="48673F29" w14:textId="77777777" w:rsidR="00BF4BEB" w:rsidRPr="00811805" w:rsidRDefault="00BF4BEB">
      <w:pPr>
        <w:pStyle w:val="HorizontalRule"/>
        <w:rPr>
          <w:rFonts w:ascii="Century Gothic" w:hAnsi="Century Gothic"/>
          <w:sz w:val="20"/>
          <w:szCs w:val="20"/>
        </w:rPr>
      </w:pPr>
    </w:p>
    <w:p w14:paraId="3BEEEA33" w14:textId="77777777" w:rsidR="00BF4BEB" w:rsidRPr="00811805" w:rsidRDefault="00F17262">
      <w:pPr>
        <w:pStyle w:val="Heading2"/>
        <w:rPr>
          <w:rFonts w:ascii="Century Gothic" w:hAnsi="Century Gothic"/>
          <w:sz w:val="20"/>
          <w:szCs w:val="20"/>
        </w:rPr>
      </w:pPr>
      <w:r w:rsidRPr="00811805">
        <w:rPr>
          <w:rFonts w:ascii="Century Gothic" w:hAnsi="Century Gothic"/>
          <w:sz w:val="20"/>
          <w:szCs w:val="20"/>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44"/>
        <w:gridCol w:w="1219"/>
        <w:gridCol w:w="2988"/>
        <w:gridCol w:w="2988"/>
        <w:gridCol w:w="935"/>
        <w:gridCol w:w="1382"/>
      </w:tblGrid>
      <w:tr w:rsidR="00BF4BEB" w:rsidRPr="00811805" w14:paraId="181D0A24" w14:textId="77777777">
        <w:tc>
          <w:tcPr>
            <w:tcW w:w="1259" w:type="dxa"/>
          </w:tcPr>
          <w:p w14:paraId="579B8C5B" w14:textId="77777777" w:rsidR="00BF4BEB" w:rsidRPr="00811805" w:rsidRDefault="00F17262">
            <w:pPr>
              <w:rPr>
                <w:rFonts w:ascii="Century Gothic" w:hAnsi="Century Gothic"/>
                <w:sz w:val="20"/>
                <w:szCs w:val="20"/>
              </w:rPr>
            </w:pPr>
            <w:r w:rsidRPr="00811805">
              <w:rPr>
                <w:rFonts w:ascii="Century Gothic" w:hAnsi="Century Gothic"/>
                <w:b/>
                <w:sz w:val="20"/>
                <w:szCs w:val="20"/>
              </w:rPr>
              <w:t>Date</w:t>
            </w:r>
          </w:p>
        </w:tc>
        <w:tc>
          <w:tcPr>
            <w:tcW w:w="1255" w:type="dxa"/>
          </w:tcPr>
          <w:p w14:paraId="05645322" w14:textId="77777777" w:rsidR="00BF4BEB" w:rsidRPr="00811805" w:rsidRDefault="00F17262">
            <w:pPr>
              <w:rPr>
                <w:rFonts w:ascii="Century Gothic" w:hAnsi="Century Gothic"/>
                <w:sz w:val="20"/>
                <w:szCs w:val="20"/>
              </w:rPr>
            </w:pPr>
            <w:r w:rsidRPr="00811805">
              <w:rPr>
                <w:rFonts w:ascii="Century Gothic" w:hAnsi="Century Gothic"/>
                <w:b/>
                <w:sz w:val="20"/>
                <w:szCs w:val="20"/>
              </w:rPr>
              <w:t>Company</w:t>
            </w:r>
          </w:p>
        </w:tc>
        <w:tc>
          <w:tcPr>
            <w:tcW w:w="2407" w:type="dxa"/>
          </w:tcPr>
          <w:p w14:paraId="74D5EB2F" w14:textId="77777777" w:rsidR="00BF4BEB" w:rsidRPr="00811805" w:rsidRDefault="00F17262">
            <w:pPr>
              <w:rPr>
                <w:rFonts w:ascii="Century Gothic" w:hAnsi="Century Gothic"/>
                <w:sz w:val="20"/>
                <w:szCs w:val="20"/>
              </w:rPr>
            </w:pPr>
            <w:r w:rsidRPr="00811805">
              <w:rPr>
                <w:rFonts w:ascii="Century Gothic" w:hAnsi="Century Gothic"/>
                <w:b/>
                <w:sz w:val="20"/>
                <w:szCs w:val="20"/>
              </w:rPr>
              <w:t>Pick Up</w:t>
            </w:r>
          </w:p>
        </w:tc>
        <w:tc>
          <w:tcPr>
            <w:tcW w:w="2407" w:type="dxa"/>
          </w:tcPr>
          <w:p w14:paraId="4DAC4DE1" w14:textId="77777777" w:rsidR="00BF4BEB" w:rsidRPr="00811805" w:rsidRDefault="00F17262">
            <w:pPr>
              <w:rPr>
                <w:rFonts w:ascii="Century Gothic" w:hAnsi="Century Gothic"/>
                <w:sz w:val="20"/>
                <w:szCs w:val="20"/>
              </w:rPr>
            </w:pPr>
            <w:r w:rsidRPr="00811805">
              <w:rPr>
                <w:rFonts w:ascii="Century Gothic" w:hAnsi="Century Gothic"/>
                <w:b/>
                <w:sz w:val="20"/>
                <w:szCs w:val="20"/>
              </w:rPr>
              <w:t>Drop Off</w:t>
            </w:r>
          </w:p>
        </w:tc>
        <w:tc>
          <w:tcPr>
            <w:tcW w:w="1255" w:type="dxa"/>
          </w:tcPr>
          <w:p w14:paraId="6634887A" w14:textId="77777777" w:rsidR="00BF4BEB" w:rsidRPr="00811805" w:rsidRDefault="00F17262">
            <w:pPr>
              <w:rPr>
                <w:rFonts w:ascii="Century Gothic" w:hAnsi="Century Gothic"/>
                <w:sz w:val="20"/>
                <w:szCs w:val="20"/>
              </w:rPr>
            </w:pPr>
            <w:r w:rsidRPr="00811805">
              <w:rPr>
                <w:rFonts w:ascii="Century Gothic" w:hAnsi="Century Gothic"/>
                <w:b/>
                <w:sz w:val="20"/>
                <w:szCs w:val="20"/>
              </w:rPr>
              <w:t>Time</w:t>
            </w:r>
          </w:p>
        </w:tc>
        <w:tc>
          <w:tcPr>
            <w:tcW w:w="1883" w:type="dxa"/>
          </w:tcPr>
          <w:p w14:paraId="0864A510" w14:textId="77777777" w:rsidR="00BF4BEB" w:rsidRPr="00811805" w:rsidRDefault="00F17262">
            <w:pPr>
              <w:rPr>
                <w:rFonts w:ascii="Century Gothic" w:hAnsi="Century Gothic"/>
                <w:sz w:val="20"/>
                <w:szCs w:val="20"/>
              </w:rPr>
            </w:pPr>
            <w:r w:rsidRPr="00811805">
              <w:rPr>
                <w:rFonts w:ascii="Century Gothic" w:hAnsi="Century Gothic"/>
                <w:b/>
                <w:sz w:val="20"/>
                <w:szCs w:val="20"/>
              </w:rPr>
              <w:t>Vehicle</w:t>
            </w:r>
          </w:p>
        </w:tc>
      </w:tr>
      <w:tr w:rsidR="00BF4BEB" w:rsidRPr="00811805" w14:paraId="283E8BEE" w14:textId="77777777">
        <w:tc>
          <w:tcPr>
            <w:tcW w:w="0" w:type="auto"/>
          </w:tcPr>
          <w:p w14:paraId="2D1ACAD1" w14:textId="77777777" w:rsidR="00BF4BEB" w:rsidRPr="00811805" w:rsidRDefault="00BF4BEB">
            <w:pPr>
              <w:rPr>
                <w:rFonts w:ascii="Century Gothic" w:hAnsi="Century Gothic"/>
                <w:sz w:val="20"/>
                <w:szCs w:val="20"/>
              </w:rPr>
            </w:pPr>
          </w:p>
        </w:tc>
        <w:tc>
          <w:tcPr>
            <w:tcW w:w="0" w:type="auto"/>
          </w:tcPr>
          <w:p w14:paraId="77E36F31" w14:textId="77777777" w:rsidR="00BF4BEB" w:rsidRPr="00811805" w:rsidRDefault="00BF4BEB">
            <w:pPr>
              <w:rPr>
                <w:rFonts w:ascii="Century Gothic" w:hAnsi="Century Gothic"/>
                <w:sz w:val="20"/>
                <w:szCs w:val="20"/>
              </w:rPr>
            </w:pPr>
          </w:p>
        </w:tc>
        <w:tc>
          <w:tcPr>
            <w:tcW w:w="0" w:type="auto"/>
          </w:tcPr>
          <w:p w14:paraId="6B2D9EA3" w14:textId="77777777" w:rsidR="00BF4BEB" w:rsidRPr="00811805" w:rsidRDefault="00F17262">
            <w:pPr>
              <w:rPr>
                <w:rFonts w:ascii="Century Gothic" w:hAnsi="Century Gothic"/>
                <w:sz w:val="20"/>
                <w:szCs w:val="20"/>
              </w:rPr>
            </w:pPr>
            <w:proofErr w:type="spellStart"/>
            <w:r w:rsidRPr="00811805">
              <w:rPr>
                <w:rFonts w:ascii="Century Gothic" w:hAnsi="Century Gothic"/>
                <w:sz w:val="20"/>
                <w:szCs w:val="20"/>
              </w:rPr>
              <w:t>Abeid</w:t>
            </w:r>
            <w:proofErr w:type="spellEnd"/>
            <w:r w:rsidRPr="00811805">
              <w:rPr>
                <w:rFonts w:ascii="Century Gothic" w:hAnsi="Century Gothic"/>
                <w:sz w:val="20"/>
                <w:szCs w:val="20"/>
              </w:rPr>
              <w:t xml:space="preserve"> Amani </w:t>
            </w:r>
            <w:proofErr w:type="spellStart"/>
            <w:r w:rsidRPr="00811805">
              <w:rPr>
                <w:rFonts w:ascii="Century Gothic" w:hAnsi="Century Gothic"/>
                <w:sz w:val="20"/>
                <w:szCs w:val="20"/>
              </w:rPr>
              <w:t>Karume</w:t>
            </w:r>
            <w:proofErr w:type="spellEnd"/>
            <w:r w:rsidRPr="00811805">
              <w:rPr>
                <w:rFonts w:ascii="Century Gothic" w:hAnsi="Century Gothic"/>
                <w:sz w:val="20"/>
                <w:szCs w:val="20"/>
              </w:rPr>
              <w:t xml:space="preserve"> International Airport [ZNZ]</w:t>
            </w:r>
          </w:p>
        </w:tc>
        <w:tc>
          <w:tcPr>
            <w:tcW w:w="0" w:type="auto"/>
          </w:tcPr>
          <w:p w14:paraId="502BCC86" w14:textId="100AF26C" w:rsidR="00BF4BEB" w:rsidRPr="00811805" w:rsidRDefault="00C11E3E">
            <w:pPr>
              <w:rPr>
                <w:rFonts w:ascii="Century Gothic" w:hAnsi="Century Gothic"/>
                <w:sz w:val="20"/>
                <w:szCs w:val="20"/>
              </w:rPr>
            </w:pPr>
            <w:r w:rsidRPr="00C11E3E">
              <w:rPr>
                <w:rFonts w:ascii="Century Gothic" w:hAnsi="Century Gothic"/>
                <w:sz w:val="20"/>
                <w:szCs w:val="20"/>
              </w:rPr>
              <w:t>Royal Zanzibar Beach Resort, Nungwi</w:t>
            </w:r>
            <w:r w:rsidRPr="00C11E3E">
              <w:rPr>
                <w:rFonts w:ascii="Century Gothic" w:hAnsi="Century Gothic"/>
                <w:sz w:val="20"/>
                <w:szCs w:val="20"/>
              </w:rPr>
              <w:tab/>
            </w:r>
          </w:p>
        </w:tc>
        <w:tc>
          <w:tcPr>
            <w:tcW w:w="0" w:type="auto"/>
          </w:tcPr>
          <w:p w14:paraId="3B520D84" w14:textId="77777777" w:rsidR="00BF4BEB" w:rsidRPr="00811805" w:rsidRDefault="00BF4BEB">
            <w:pPr>
              <w:jc w:val="center"/>
              <w:rPr>
                <w:rFonts w:ascii="Century Gothic" w:hAnsi="Century Gothic"/>
                <w:sz w:val="20"/>
                <w:szCs w:val="20"/>
              </w:rPr>
            </w:pPr>
          </w:p>
        </w:tc>
        <w:tc>
          <w:tcPr>
            <w:tcW w:w="0" w:type="auto"/>
          </w:tcPr>
          <w:p w14:paraId="55DD5CD0" w14:textId="77777777" w:rsidR="00BF4BEB" w:rsidRPr="00811805" w:rsidRDefault="00F17262">
            <w:pPr>
              <w:rPr>
                <w:rFonts w:ascii="Century Gothic" w:hAnsi="Century Gothic"/>
                <w:sz w:val="20"/>
                <w:szCs w:val="20"/>
              </w:rPr>
            </w:pPr>
            <w:r w:rsidRPr="00811805">
              <w:rPr>
                <w:rFonts w:ascii="Century Gothic" w:hAnsi="Century Gothic"/>
                <w:sz w:val="20"/>
                <w:szCs w:val="20"/>
              </w:rPr>
              <w:t>Transfer</w:t>
            </w:r>
          </w:p>
        </w:tc>
      </w:tr>
      <w:tr w:rsidR="00BF4BEB" w:rsidRPr="00811805" w14:paraId="5EBF90E2" w14:textId="77777777">
        <w:tc>
          <w:tcPr>
            <w:tcW w:w="0" w:type="auto"/>
          </w:tcPr>
          <w:p w14:paraId="028AE050" w14:textId="77777777" w:rsidR="00BF4BEB" w:rsidRPr="00811805" w:rsidRDefault="00BF4BEB">
            <w:pPr>
              <w:rPr>
                <w:rFonts w:ascii="Century Gothic" w:hAnsi="Century Gothic"/>
                <w:sz w:val="20"/>
                <w:szCs w:val="20"/>
              </w:rPr>
            </w:pPr>
          </w:p>
        </w:tc>
        <w:tc>
          <w:tcPr>
            <w:tcW w:w="0" w:type="auto"/>
          </w:tcPr>
          <w:p w14:paraId="24CC0F0B" w14:textId="77777777" w:rsidR="00BF4BEB" w:rsidRPr="00811805" w:rsidRDefault="00BF4BEB">
            <w:pPr>
              <w:rPr>
                <w:rFonts w:ascii="Century Gothic" w:hAnsi="Century Gothic"/>
                <w:sz w:val="20"/>
                <w:szCs w:val="20"/>
              </w:rPr>
            </w:pPr>
          </w:p>
        </w:tc>
        <w:tc>
          <w:tcPr>
            <w:tcW w:w="0" w:type="auto"/>
          </w:tcPr>
          <w:p w14:paraId="4369D265" w14:textId="456032A7" w:rsidR="00BF4BEB" w:rsidRPr="00811805" w:rsidRDefault="00C11E3E">
            <w:pPr>
              <w:rPr>
                <w:rFonts w:ascii="Century Gothic" w:hAnsi="Century Gothic"/>
                <w:sz w:val="20"/>
                <w:szCs w:val="20"/>
              </w:rPr>
            </w:pPr>
            <w:r w:rsidRPr="00C11E3E">
              <w:rPr>
                <w:rFonts w:ascii="Century Gothic" w:hAnsi="Century Gothic"/>
                <w:sz w:val="20"/>
                <w:szCs w:val="20"/>
              </w:rPr>
              <w:t>Royal Zanzibar Beach Resort, Nungwi</w:t>
            </w:r>
            <w:r w:rsidRPr="00C11E3E">
              <w:rPr>
                <w:rFonts w:ascii="Century Gothic" w:hAnsi="Century Gothic"/>
                <w:sz w:val="20"/>
                <w:szCs w:val="20"/>
              </w:rPr>
              <w:tab/>
            </w:r>
          </w:p>
        </w:tc>
        <w:tc>
          <w:tcPr>
            <w:tcW w:w="0" w:type="auto"/>
          </w:tcPr>
          <w:p w14:paraId="4DB93C6A" w14:textId="4BC513DF" w:rsidR="00BF4BEB" w:rsidRPr="00811805" w:rsidRDefault="00C11E3E">
            <w:pPr>
              <w:rPr>
                <w:rFonts w:ascii="Century Gothic" w:hAnsi="Century Gothic"/>
                <w:sz w:val="20"/>
                <w:szCs w:val="20"/>
              </w:rPr>
            </w:pPr>
            <w:r w:rsidRPr="00C11E3E">
              <w:rPr>
                <w:rFonts w:ascii="Century Gothic" w:hAnsi="Century Gothic"/>
                <w:sz w:val="20"/>
                <w:szCs w:val="20"/>
              </w:rPr>
              <w:t>Royal Zanzibar Beach Resort, Nungwi</w:t>
            </w:r>
            <w:r w:rsidRPr="00C11E3E">
              <w:rPr>
                <w:rFonts w:ascii="Century Gothic" w:hAnsi="Century Gothic"/>
                <w:sz w:val="20"/>
                <w:szCs w:val="20"/>
              </w:rPr>
              <w:tab/>
            </w:r>
          </w:p>
        </w:tc>
        <w:tc>
          <w:tcPr>
            <w:tcW w:w="0" w:type="auto"/>
          </w:tcPr>
          <w:p w14:paraId="564F9289" w14:textId="77777777" w:rsidR="00BF4BEB" w:rsidRPr="00811805" w:rsidRDefault="00BF4BEB">
            <w:pPr>
              <w:jc w:val="center"/>
              <w:rPr>
                <w:rFonts w:ascii="Century Gothic" w:hAnsi="Century Gothic"/>
                <w:sz w:val="20"/>
                <w:szCs w:val="20"/>
              </w:rPr>
            </w:pPr>
          </w:p>
        </w:tc>
        <w:tc>
          <w:tcPr>
            <w:tcW w:w="0" w:type="auto"/>
          </w:tcPr>
          <w:p w14:paraId="45B57E6A" w14:textId="77777777" w:rsidR="00BF4BEB" w:rsidRPr="00811805" w:rsidRDefault="00F17262">
            <w:pPr>
              <w:rPr>
                <w:rFonts w:ascii="Century Gothic" w:hAnsi="Century Gothic"/>
                <w:sz w:val="20"/>
                <w:szCs w:val="20"/>
              </w:rPr>
            </w:pPr>
            <w:r w:rsidRPr="00811805">
              <w:rPr>
                <w:rFonts w:ascii="Century Gothic" w:hAnsi="Century Gothic"/>
                <w:sz w:val="20"/>
                <w:szCs w:val="20"/>
              </w:rPr>
              <w:t>Transfer</w:t>
            </w:r>
          </w:p>
        </w:tc>
      </w:tr>
      <w:tr w:rsidR="00BF4BEB" w:rsidRPr="00811805" w14:paraId="0EE13829" w14:textId="77777777">
        <w:tc>
          <w:tcPr>
            <w:tcW w:w="0" w:type="auto"/>
          </w:tcPr>
          <w:p w14:paraId="762608E9" w14:textId="77777777" w:rsidR="00BF4BEB" w:rsidRPr="00811805" w:rsidRDefault="00BF4BEB">
            <w:pPr>
              <w:rPr>
                <w:rFonts w:ascii="Century Gothic" w:hAnsi="Century Gothic"/>
                <w:sz w:val="20"/>
                <w:szCs w:val="20"/>
              </w:rPr>
            </w:pPr>
          </w:p>
        </w:tc>
        <w:tc>
          <w:tcPr>
            <w:tcW w:w="0" w:type="auto"/>
          </w:tcPr>
          <w:p w14:paraId="2C30D88B" w14:textId="77777777" w:rsidR="00BF4BEB" w:rsidRPr="00811805" w:rsidRDefault="00BF4BEB">
            <w:pPr>
              <w:rPr>
                <w:rFonts w:ascii="Century Gothic" w:hAnsi="Century Gothic"/>
                <w:sz w:val="20"/>
                <w:szCs w:val="20"/>
              </w:rPr>
            </w:pPr>
          </w:p>
        </w:tc>
        <w:tc>
          <w:tcPr>
            <w:tcW w:w="0" w:type="auto"/>
          </w:tcPr>
          <w:p w14:paraId="68F016BF" w14:textId="2992F06B" w:rsidR="00BF4BEB" w:rsidRPr="00811805" w:rsidRDefault="00C11E3E">
            <w:pPr>
              <w:rPr>
                <w:rFonts w:ascii="Century Gothic" w:hAnsi="Century Gothic"/>
                <w:sz w:val="20"/>
                <w:szCs w:val="20"/>
              </w:rPr>
            </w:pPr>
            <w:r w:rsidRPr="00C11E3E">
              <w:rPr>
                <w:rFonts w:ascii="Century Gothic" w:hAnsi="Century Gothic"/>
                <w:sz w:val="20"/>
                <w:szCs w:val="20"/>
              </w:rPr>
              <w:t>Royal Zanzibar Beach Resort, Nungwi</w:t>
            </w:r>
            <w:r w:rsidRPr="00C11E3E">
              <w:rPr>
                <w:rFonts w:ascii="Century Gothic" w:hAnsi="Century Gothic"/>
                <w:sz w:val="20"/>
                <w:szCs w:val="20"/>
              </w:rPr>
              <w:tab/>
            </w:r>
          </w:p>
        </w:tc>
        <w:tc>
          <w:tcPr>
            <w:tcW w:w="0" w:type="auto"/>
          </w:tcPr>
          <w:p w14:paraId="5DA59DD0" w14:textId="77777777" w:rsidR="00BF4BEB" w:rsidRPr="00811805" w:rsidRDefault="00F17262">
            <w:pPr>
              <w:rPr>
                <w:rFonts w:ascii="Century Gothic" w:hAnsi="Century Gothic"/>
                <w:sz w:val="20"/>
                <w:szCs w:val="20"/>
              </w:rPr>
            </w:pPr>
            <w:proofErr w:type="spellStart"/>
            <w:r w:rsidRPr="00811805">
              <w:rPr>
                <w:rFonts w:ascii="Century Gothic" w:hAnsi="Century Gothic"/>
                <w:sz w:val="20"/>
                <w:szCs w:val="20"/>
              </w:rPr>
              <w:t>Abeid</w:t>
            </w:r>
            <w:proofErr w:type="spellEnd"/>
            <w:r w:rsidRPr="00811805">
              <w:rPr>
                <w:rFonts w:ascii="Century Gothic" w:hAnsi="Century Gothic"/>
                <w:sz w:val="20"/>
                <w:szCs w:val="20"/>
              </w:rPr>
              <w:t xml:space="preserve"> Amani </w:t>
            </w:r>
            <w:proofErr w:type="spellStart"/>
            <w:r w:rsidRPr="00811805">
              <w:rPr>
                <w:rFonts w:ascii="Century Gothic" w:hAnsi="Century Gothic"/>
                <w:sz w:val="20"/>
                <w:szCs w:val="20"/>
              </w:rPr>
              <w:t>Karume</w:t>
            </w:r>
            <w:proofErr w:type="spellEnd"/>
            <w:r w:rsidRPr="00811805">
              <w:rPr>
                <w:rFonts w:ascii="Century Gothic" w:hAnsi="Century Gothic"/>
                <w:sz w:val="20"/>
                <w:szCs w:val="20"/>
              </w:rPr>
              <w:t xml:space="preserve"> International Airport [ZNZ]</w:t>
            </w:r>
          </w:p>
        </w:tc>
        <w:tc>
          <w:tcPr>
            <w:tcW w:w="0" w:type="auto"/>
          </w:tcPr>
          <w:p w14:paraId="35A41B24" w14:textId="77777777" w:rsidR="00BF4BEB" w:rsidRPr="00811805" w:rsidRDefault="00BF4BEB">
            <w:pPr>
              <w:jc w:val="center"/>
              <w:rPr>
                <w:rFonts w:ascii="Century Gothic" w:hAnsi="Century Gothic"/>
                <w:sz w:val="20"/>
                <w:szCs w:val="20"/>
              </w:rPr>
            </w:pPr>
          </w:p>
        </w:tc>
        <w:tc>
          <w:tcPr>
            <w:tcW w:w="0" w:type="auto"/>
          </w:tcPr>
          <w:p w14:paraId="73B2011A" w14:textId="77777777" w:rsidR="00BF4BEB" w:rsidRPr="00811805" w:rsidRDefault="00F17262">
            <w:pPr>
              <w:rPr>
                <w:rFonts w:ascii="Century Gothic" w:hAnsi="Century Gothic"/>
                <w:sz w:val="20"/>
                <w:szCs w:val="20"/>
              </w:rPr>
            </w:pPr>
            <w:r w:rsidRPr="00811805">
              <w:rPr>
                <w:rFonts w:ascii="Century Gothic" w:hAnsi="Century Gothic"/>
                <w:sz w:val="20"/>
                <w:szCs w:val="20"/>
              </w:rPr>
              <w:t>Transfer</w:t>
            </w:r>
          </w:p>
        </w:tc>
      </w:tr>
    </w:tbl>
    <w:p w14:paraId="71343E28" w14:textId="77777777" w:rsidR="00BF4BEB" w:rsidRPr="00811805" w:rsidRDefault="00BF4BEB">
      <w:pPr>
        <w:pStyle w:val="HorizontalRuleLight"/>
        <w:rPr>
          <w:rFonts w:ascii="Century Gothic" w:hAnsi="Century Gothic"/>
          <w:sz w:val="20"/>
          <w:szCs w:val="20"/>
        </w:rPr>
      </w:pPr>
    </w:p>
    <w:p w14:paraId="1C95FC1B" w14:textId="77777777" w:rsidR="00BF4BEB" w:rsidRPr="00811805" w:rsidRDefault="00F17262">
      <w:pPr>
        <w:rPr>
          <w:rFonts w:ascii="Century Gothic" w:hAnsi="Century Gothic"/>
          <w:sz w:val="20"/>
          <w:szCs w:val="20"/>
        </w:rPr>
      </w:pPr>
      <w:r w:rsidRPr="00811805">
        <w:rPr>
          <w:rFonts w:ascii="Century Gothic" w:hAnsi="Century Gothic"/>
          <w:sz w:val="20"/>
          <w:szCs w:val="20"/>
        </w:rPr>
        <w:br w:type="page"/>
      </w:r>
    </w:p>
    <w:p w14:paraId="40F554F3" w14:textId="77777777" w:rsidR="00BF4BEB" w:rsidRPr="00811805" w:rsidRDefault="00F17262">
      <w:pPr>
        <w:pStyle w:val="Heading2"/>
        <w:rPr>
          <w:rFonts w:ascii="Century Gothic" w:hAnsi="Century Gothic"/>
          <w:sz w:val="20"/>
          <w:szCs w:val="20"/>
        </w:rPr>
      </w:pPr>
      <w:r w:rsidRPr="00811805">
        <w:rPr>
          <w:rFonts w:ascii="Century Gothic" w:hAnsi="Century Gothic"/>
          <w:sz w:val="20"/>
          <w:szCs w:val="20"/>
        </w:rPr>
        <w:lastRenderedPageBreak/>
        <w:t>Travel Information</w:t>
      </w:r>
    </w:p>
    <w:p w14:paraId="1EC8D083" w14:textId="77777777" w:rsidR="00BF4BEB" w:rsidRPr="00811805" w:rsidRDefault="00F17262">
      <w:pPr>
        <w:rPr>
          <w:rFonts w:ascii="Century Gothic" w:hAnsi="Century Gothic"/>
          <w:sz w:val="20"/>
          <w:szCs w:val="20"/>
        </w:rPr>
      </w:pPr>
      <w:r w:rsidRPr="00811805">
        <w:rPr>
          <w:rFonts w:ascii="Century Gothic" w:hAnsi="Century Gothic"/>
          <w:b/>
          <w:sz w:val="20"/>
          <w:szCs w:val="20"/>
        </w:rPr>
        <w:t xml:space="preserve">Safari Do’s and </w:t>
      </w:r>
      <w:proofErr w:type="spellStart"/>
      <w:r w:rsidRPr="00811805">
        <w:rPr>
          <w:rFonts w:ascii="Century Gothic" w:hAnsi="Century Gothic"/>
          <w:b/>
          <w:sz w:val="20"/>
          <w:szCs w:val="20"/>
        </w:rPr>
        <w:t>Dont's</w:t>
      </w:r>
      <w:proofErr w:type="spellEnd"/>
      <w:r w:rsidRPr="00811805">
        <w:rPr>
          <w:rFonts w:ascii="Century Gothic" w:hAnsi="Century Gothic"/>
          <w:b/>
          <w:sz w:val="20"/>
          <w:szCs w:val="20"/>
        </w:rPr>
        <w:t>:</w:t>
      </w:r>
    </w:p>
    <w:p w14:paraId="18F3EA17" w14:textId="77777777" w:rsidR="00BF4BEB" w:rsidRPr="00811805" w:rsidRDefault="00F17262">
      <w:pPr>
        <w:rPr>
          <w:rFonts w:ascii="Century Gothic" w:hAnsi="Century Gothic"/>
          <w:sz w:val="20"/>
          <w:szCs w:val="20"/>
        </w:rPr>
      </w:pPr>
      <w:r w:rsidRPr="00811805">
        <w:rPr>
          <w:rFonts w:ascii="Century Gothic" w:hAnsi="Century Gothic"/>
          <w:sz w:val="20"/>
          <w:szCs w:val="20"/>
        </w:rPr>
        <w:br/>
        <w:t xml:space="preserve">Jenman Safaris has extensive knowledge and experience in most African Countries. Throughout the many years we have learnt about a few "Do’s and </w:t>
      </w:r>
      <w:proofErr w:type="spellStart"/>
      <w:r w:rsidRPr="00811805">
        <w:rPr>
          <w:rFonts w:ascii="Century Gothic" w:hAnsi="Century Gothic"/>
          <w:sz w:val="20"/>
          <w:szCs w:val="20"/>
        </w:rPr>
        <w:t>Dont's</w:t>
      </w:r>
      <w:proofErr w:type="spellEnd"/>
      <w:r w:rsidRPr="00811805">
        <w:rPr>
          <w:rFonts w:ascii="Century Gothic" w:hAnsi="Century Gothic"/>
          <w:sz w:val="20"/>
          <w:szCs w:val="20"/>
        </w:rPr>
        <w:t>" while travelling in and around Africa. We have therefore developed this list for you to read at your leisure. All tips are not always relevant to all the areas that you travel to – depending on your tour.</w:t>
      </w:r>
    </w:p>
    <w:p w14:paraId="6068262E" w14:textId="77777777" w:rsidR="00BF4BEB" w:rsidRPr="00811805" w:rsidRDefault="00F17262">
      <w:pPr>
        <w:rPr>
          <w:rFonts w:ascii="Century Gothic" w:hAnsi="Century Gothic"/>
          <w:sz w:val="20"/>
          <w:szCs w:val="20"/>
        </w:rPr>
      </w:pPr>
      <w:r w:rsidRPr="00811805">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168DAAE6"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Arriving for Safari</w:t>
      </w:r>
    </w:p>
    <w:p w14:paraId="53E1FA84" w14:textId="77777777" w:rsidR="00BF4BEB" w:rsidRPr="00811805" w:rsidRDefault="00F17262">
      <w:pPr>
        <w:rPr>
          <w:rFonts w:ascii="Century Gothic" w:hAnsi="Century Gothic"/>
          <w:sz w:val="20"/>
          <w:szCs w:val="20"/>
        </w:rPr>
      </w:pPr>
      <w:r w:rsidRPr="00811805">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1F54864D"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Currency</w:t>
      </w:r>
    </w:p>
    <w:p w14:paraId="08B1047A" w14:textId="77777777" w:rsidR="00BF4BEB" w:rsidRPr="00811805" w:rsidRDefault="00F17262">
      <w:pPr>
        <w:rPr>
          <w:rFonts w:ascii="Century Gothic" w:hAnsi="Century Gothic"/>
          <w:sz w:val="20"/>
          <w:szCs w:val="20"/>
        </w:rPr>
      </w:pPr>
      <w:r w:rsidRPr="00811805">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0A058142"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Credit Cards</w:t>
      </w:r>
    </w:p>
    <w:p w14:paraId="103C78A7" w14:textId="77777777" w:rsidR="00BF4BEB" w:rsidRPr="00811805" w:rsidRDefault="00F17262">
      <w:pPr>
        <w:rPr>
          <w:rFonts w:ascii="Century Gothic" w:hAnsi="Century Gothic"/>
          <w:sz w:val="20"/>
          <w:szCs w:val="20"/>
        </w:rPr>
      </w:pPr>
      <w:r w:rsidRPr="00811805">
        <w:rPr>
          <w:rFonts w:ascii="Century Gothic" w:hAnsi="Century Gothic"/>
          <w:sz w:val="20"/>
          <w:szCs w:val="20"/>
        </w:rPr>
        <w:t>Credit cards such as Visa and MasterCard are widely accepted in most areas as well as at bigger hotels and lodges.</w:t>
      </w:r>
    </w:p>
    <w:p w14:paraId="7AED5091"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Hospitals and Pharmacies</w:t>
      </w:r>
    </w:p>
    <w:p w14:paraId="7D38C9D3" w14:textId="77777777" w:rsidR="00BF4BEB" w:rsidRPr="00811805" w:rsidRDefault="00F17262">
      <w:pPr>
        <w:rPr>
          <w:rFonts w:ascii="Century Gothic" w:hAnsi="Century Gothic"/>
          <w:sz w:val="20"/>
          <w:szCs w:val="20"/>
        </w:rPr>
      </w:pPr>
      <w:r w:rsidRPr="00811805">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06A3AD4D"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Telephone</w:t>
      </w:r>
    </w:p>
    <w:p w14:paraId="503C0A02" w14:textId="77777777" w:rsidR="00BF4BEB" w:rsidRPr="00811805" w:rsidRDefault="00F17262">
      <w:pPr>
        <w:rPr>
          <w:rFonts w:ascii="Century Gothic" w:hAnsi="Century Gothic"/>
          <w:sz w:val="20"/>
          <w:szCs w:val="20"/>
        </w:rPr>
      </w:pPr>
      <w:r w:rsidRPr="00811805">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2A58E0EB"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Passports, Documents and Valuables</w:t>
      </w:r>
    </w:p>
    <w:p w14:paraId="2EB96A51" w14:textId="77777777" w:rsidR="00BF4BEB" w:rsidRPr="00811805" w:rsidRDefault="00F17262">
      <w:pPr>
        <w:rPr>
          <w:rFonts w:ascii="Century Gothic" w:hAnsi="Century Gothic"/>
          <w:sz w:val="20"/>
          <w:szCs w:val="20"/>
        </w:rPr>
      </w:pPr>
      <w:r w:rsidRPr="00811805">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A308231"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Safety</w:t>
      </w:r>
    </w:p>
    <w:p w14:paraId="51FF4055" w14:textId="77777777" w:rsidR="00BF4BEB" w:rsidRPr="00811805" w:rsidRDefault="00F17262">
      <w:pPr>
        <w:rPr>
          <w:rFonts w:ascii="Century Gothic" w:hAnsi="Century Gothic"/>
          <w:sz w:val="20"/>
          <w:szCs w:val="20"/>
        </w:rPr>
      </w:pPr>
      <w:r w:rsidRPr="00811805">
        <w:rPr>
          <w:rFonts w:ascii="Century Gothic" w:hAnsi="Century Gothic"/>
          <w:sz w:val="20"/>
          <w:szCs w:val="20"/>
        </w:rPr>
        <w:t>Every area (</w:t>
      </w:r>
      <w:proofErr w:type="spellStart"/>
      <w:r w:rsidRPr="00811805">
        <w:rPr>
          <w:rFonts w:ascii="Century Gothic" w:hAnsi="Century Gothic"/>
          <w:sz w:val="20"/>
          <w:szCs w:val="20"/>
        </w:rPr>
        <w:t>any where</w:t>
      </w:r>
      <w:proofErr w:type="spellEnd"/>
      <w:r w:rsidRPr="00811805">
        <w:rPr>
          <w:rFonts w:ascii="Century Gothic" w:hAnsi="Century Gothic"/>
          <w:sz w:val="20"/>
          <w:szCs w:val="20"/>
        </w:rPr>
        <w:t xml:space="preserve"> in the world) can be unsafe at times. Please take common precautions at all times and never walk alone, especially at night or in run-down areas!</w:t>
      </w:r>
    </w:p>
    <w:p w14:paraId="4853CF00"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Packing</w:t>
      </w:r>
    </w:p>
    <w:p w14:paraId="52390FD6" w14:textId="77777777" w:rsidR="00BF4BEB" w:rsidRPr="00811805" w:rsidRDefault="00F17262">
      <w:pPr>
        <w:rPr>
          <w:rFonts w:ascii="Century Gothic" w:hAnsi="Century Gothic"/>
          <w:sz w:val="20"/>
          <w:szCs w:val="20"/>
        </w:rPr>
      </w:pPr>
      <w:r w:rsidRPr="00811805">
        <w:rPr>
          <w:rFonts w:ascii="Century Gothic" w:hAnsi="Century Gothic"/>
          <w:sz w:val="20"/>
          <w:szCs w:val="20"/>
        </w:rPr>
        <w:lastRenderedPageBreak/>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221609A"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Luggage and Medication</w:t>
      </w:r>
    </w:p>
    <w:p w14:paraId="0583E850" w14:textId="77777777" w:rsidR="00BF4BEB" w:rsidRPr="00811805" w:rsidRDefault="00F17262">
      <w:pPr>
        <w:rPr>
          <w:rFonts w:ascii="Century Gothic" w:hAnsi="Century Gothic"/>
          <w:sz w:val="20"/>
          <w:szCs w:val="20"/>
        </w:rPr>
      </w:pPr>
      <w:r w:rsidRPr="00811805">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3073FBFC" w14:textId="77777777" w:rsidR="00BF4BEB" w:rsidRPr="00811805" w:rsidRDefault="00F17262">
      <w:pPr>
        <w:rPr>
          <w:rFonts w:ascii="Century Gothic" w:hAnsi="Century Gothic"/>
          <w:sz w:val="20"/>
          <w:szCs w:val="20"/>
        </w:rPr>
      </w:pPr>
      <w:r w:rsidRPr="00811805">
        <w:rPr>
          <w:rFonts w:ascii="Century Gothic" w:hAnsi="Century Gothic"/>
          <w:b/>
          <w:bCs/>
          <w:sz w:val="20"/>
          <w:szCs w:val="20"/>
        </w:rPr>
        <w:t>What to wear:</w:t>
      </w:r>
      <w:r w:rsidRPr="00811805">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6C96D1DA"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Punctuality</w:t>
      </w:r>
    </w:p>
    <w:p w14:paraId="70FD9A31" w14:textId="77777777" w:rsidR="00BF4BEB" w:rsidRPr="00811805" w:rsidRDefault="00F17262">
      <w:pPr>
        <w:rPr>
          <w:rFonts w:ascii="Century Gothic" w:hAnsi="Century Gothic"/>
          <w:sz w:val="20"/>
          <w:szCs w:val="20"/>
        </w:rPr>
      </w:pPr>
      <w:r w:rsidRPr="00811805">
        <w:rPr>
          <w:rFonts w:ascii="Century Gothic" w:hAnsi="Century Gothic"/>
          <w:sz w:val="20"/>
          <w:szCs w:val="20"/>
        </w:rPr>
        <w:t>Please be on time when you meet your vehicles for the game drives. If you run late you may delay the rest of the trip or miss something wonderful!</w:t>
      </w:r>
    </w:p>
    <w:p w14:paraId="4C114FB2"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Climate</w:t>
      </w:r>
    </w:p>
    <w:p w14:paraId="4F2B5048" w14:textId="77777777" w:rsidR="00BF4BEB" w:rsidRPr="00811805" w:rsidRDefault="00F17262">
      <w:pPr>
        <w:rPr>
          <w:rFonts w:ascii="Century Gothic" w:hAnsi="Century Gothic"/>
          <w:sz w:val="20"/>
          <w:szCs w:val="20"/>
        </w:rPr>
      </w:pPr>
      <w:r w:rsidRPr="00811805">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4BB3B438"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Drinking Water</w:t>
      </w:r>
    </w:p>
    <w:p w14:paraId="4815AEEC" w14:textId="77777777" w:rsidR="00BF4BEB" w:rsidRPr="00811805" w:rsidRDefault="00F17262">
      <w:pPr>
        <w:rPr>
          <w:rFonts w:ascii="Century Gothic" w:hAnsi="Century Gothic"/>
          <w:sz w:val="20"/>
          <w:szCs w:val="20"/>
        </w:rPr>
      </w:pPr>
      <w:r w:rsidRPr="00811805">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02E460C4" w14:textId="77777777" w:rsidR="00BF4BEB" w:rsidRPr="00811805" w:rsidRDefault="00F17262">
      <w:pPr>
        <w:rPr>
          <w:rFonts w:ascii="Century Gothic" w:hAnsi="Century Gothic"/>
          <w:sz w:val="20"/>
          <w:szCs w:val="20"/>
        </w:rPr>
      </w:pPr>
      <w:r w:rsidRPr="00811805">
        <w:rPr>
          <w:rFonts w:ascii="Century Gothic" w:hAnsi="Century Gothic"/>
          <w:sz w:val="20"/>
          <w:szCs w:val="20"/>
        </w:rPr>
        <w:t>Food and drink</w:t>
      </w:r>
    </w:p>
    <w:p w14:paraId="0E60E831" w14:textId="77777777" w:rsidR="00BF4BEB" w:rsidRPr="00811805" w:rsidRDefault="00F17262">
      <w:pPr>
        <w:rPr>
          <w:rFonts w:ascii="Century Gothic" w:hAnsi="Century Gothic"/>
          <w:sz w:val="20"/>
          <w:szCs w:val="20"/>
        </w:rPr>
      </w:pPr>
      <w:r w:rsidRPr="00811805">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36B860FE"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Anti-malaria medication</w:t>
      </w:r>
    </w:p>
    <w:p w14:paraId="5A6DBBCD" w14:textId="77777777" w:rsidR="00BF4BEB" w:rsidRPr="00811805" w:rsidRDefault="00F17262">
      <w:pPr>
        <w:rPr>
          <w:rFonts w:ascii="Century Gothic" w:hAnsi="Century Gothic"/>
          <w:sz w:val="20"/>
          <w:szCs w:val="20"/>
        </w:rPr>
      </w:pPr>
      <w:r w:rsidRPr="00811805">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3ECA84E9"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Power and Electricity</w:t>
      </w:r>
    </w:p>
    <w:p w14:paraId="7A59A586" w14:textId="41C905FD" w:rsidR="00BF4BEB" w:rsidRDefault="00F17262">
      <w:pPr>
        <w:rPr>
          <w:rFonts w:ascii="Century Gothic" w:hAnsi="Century Gothic"/>
          <w:sz w:val="20"/>
          <w:szCs w:val="20"/>
        </w:rPr>
      </w:pPr>
      <w:r w:rsidRPr="00811805">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57F79858" w14:textId="509C5537" w:rsidR="00811805" w:rsidRDefault="00811805">
      <w:pPr>
        <w:rPr>
          <w:rFonts w:ascii="Century Gothic" w:hAnsi="Century Gothic"/>
          <w:sz w:val="20"/>
          <w:szCs w:val="20"/>
        </w:rPr>
      </w:pPr>
    </w:p>
    <w:p w14:paraId="187DF261" w14:textId="77777777" w:rsidR="00811805" w:rsidRPr="00811805" w:rsidRDefault="00811805">
      <w:pPr>
        <w:rPr>
          <w:rFonts w:ascii="Century Gothic" w:hAnsi="Century Gothic"/>
          <w:sz w:val="20"/>
          <w:szCs w:val="20"/>
        </w:rPr>
      </w:pPr>
    </w:p>
    <w:p w14:paraId="5C2FFF70"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lastRenderedPageBreak/>
        <w:t>Photos</w:t>
      </w:r>
    </w:p>
    <w:p w14:paraId="38674BF9" w14:textId="77777777" w:rsidR="00BF4BEB" w:rsidRPr="00811805" w:rsidRDefault="00F17262">
      <w:pPr>
        <w:rPr>
          <w:rFonts w:ascii="Century Gothic" w:hAnsi="Century Gothic"/>
          <w:sz w:val="20"/>
          <w:szCs w:val="20"/>
        </w:rPr>
      </w:pPr>
      <w:r w:rsidRPr="00811805">
        <w:rPr>
          <w:rFonts w:ascii="Century Gothic" w:hAnsi="Century Gothic"/>
          <w:sz w:val="20"/>
          <w:szCs w:val="20"/>
        </w:rPr>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6DDA5297"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Animals</w:t>
      </w:r>
    </w:p>
    <w:p w14:paraId="6B9F6177" w14:textId="77777777" w:rsidR="00BF4BEB" w:rsidRPr="00811805" w:rsidRDefault="00F17262">
      <w:pPr>
        <w:rPr>
          <w:rFonts w:ascii="Century Gothic" w:hAnsi="Century Gothic"/>
          <w:sz w:val="20"/>
          <w:szCs w:val="20"/>
        </w:rPr>
      </w:pPr>
      <w:r w:rsidRPr="00811805">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5C6B00C0"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Tipping</w:t>
      </w:r>
    </w:p>
    <w:p w14:paraId="10089C98" w14:textId="77777777" w:rsidR="00BF4BEB" w:rsidRPr="00811805" w:rsidRDefault="00F17262">
      <w:pPr>
        <w:rPr>
          <w:rFonts w:ascii="Century Gothic" w:hAnsi="Century Gothic"/>
          <w:sz w:val="20"/>
          <w:szCs w:val="20"/>
        </w:rPr>
      </w:pPr>
      <w:r w:rsidRPr="00811805">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356C3AB4" w14:textId="77777777" w:rsidR="00BF4BEB" w:rsidRPr="00811805" w:rsidRDefault="00F17262">
      <w:pPr>
        <w:rPr>
          <w:rFonts w:ascii="Century Gothic" w:hAnsi="Century Gothic"/>
          <w:b/>
          <w:bCs/>
          <w:sz w:val="20"/>
          <w:szCs w:val="20"/>
        </w:rPr>
      </w:pPr>
      <w:r w:rsidRPr="00811805">
        <w:rPr>
          <w:rFonts w:ascii="Century Gothic" w:hAnsi="Century Gothic"/>
          <w:b/>
          <w:bCs/>
          <w:sz w:val="20"/>
          <w:szCs w:val="20"/>
        </w:rPr>
        <w:t>Driver-Guide/Safari Guide</w:t>
      </w:r>
    </w:p>
    <w:p w14:paraId="1414C9CF" w14:textId="77777777" w:rsidR="00BF4BEB" w:rsidRPr="00811805" w:rsidRDefault="00F17262">
      <w:pPr>
        <w:rPr>
          <w:rFonts w:ascii="Century Gothic" w:hAnsi="Century Gothic"/>
          <w:sz w:val="20"/>
          <w:szCs w:val="20"/>
        </w:rPr>
      </w:pPr>
      <w:r w:rsidRPr="00811805">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7C8EC96F" w14:textId="77777777" w:rsidR="00BF4BEB" w:rsidRPr="00811805" w:rsidRDefault="00F17262">
      <w:pPr>
        <w:rPr>
          <w:rFonts w:ascii="Century Gothic" w:hAnsi="Century Gothic"/>
          <w:sz w:val="20"/>
          <w:szCs w:val="20"/>
        </w:rPr>
      </w:pPr>
      <w:r w:rsidRPr="00811805">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811805">
        <w:rPr>
          <w:rFonts w:ascii="Century Gothic" w:hAnsi="Century Gothic"/>
          <w:sz w:val="20"/>
          <w:szCs w:val="20"/>
        </w:rPr>
        <w:br/>
        <w:t>info@jenmansafaris.com</w:t>
      </w:r>
    </w:p>
    <w:p w14:paraId="0CD2B338" w14:textId="77777777" w:rsidR="00BF4BEB" w:rsidRPr="00811805" w:rsidRDefault="00F17262">
      <w:pPr>
        <w:jc w:val="center"/>
        <w:rPr>
          <w:rFonts w:ascii="Century Gothic" w:hAnsi="Century Gothic"/>
          <w:sz w:val="20"/>
          <w:szCs w:val="20"/>
        </w:rPr>
      </w:pPr>
      <w:r w:rsidRPr="00811805">
        <w:rPr>
          <w:rFonts w:ascii="Century Gothic" w:hAnsi="Century Gothic"/>
          <w:noProof/>
          <w:sz w:val="20"/>
          <w:szCs w:val="20"/>
        </w:rPr>
        <w:drawing>
          <wp:inline distT="0" distB="0" distL="0" distR="0" wp14:anchorId="42558849" wp14:editId="665A3B0C">
            <wp:extent cx="6591300" cy="164782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0A32239E" w14:textId="77777777" w:rsidR="00BF4BEB" w:rsidRPr="00811805" w:rsidRDefault="00F17262">
      <w:pPr>
        <w:rPr>
          <w:rFonts w:ascii="Century Gothic" w:hAnsi="Century Gothic"/>
          <w:sz w:val="20"/>
          <w:szCs w:val="20"/>
        </w:rPr>
      </w:pPr>
      <w:r w:rsidRPr="00811805">
        <w:rPr>
          <w:rFonts w:ascii="Century Gothic" w:hAnsi="Century Gothic"/>
          <w:sz w:val="20"/>
          <w:szCs w:val="20"/>
        </w:rPr>
        <w:t>The name Tanzania conjures up images of wildebeest stampeding across vast savannah, rain forests teeming with monkeys and birdlife, and great plains brimming with legions of game. All of these natural wonders and more are on offer in this exceptionally diverse African nation. Visitors typically visit Tanzania to partake in at least one of the four well known Tanzanian tourist experiences: a relaxing seaside vacation on the picturesque island paradise of Zanzibar, an underwater tour of some of the world’s most renowned dive sites around the gorgeous Spice Islands, a safari adventure in some of Africa’s most impressive game reserves, or a hiking excursion around Mount Kilimanjaro National Park. Whichever of these incredible holidays you choose, you will undoubtedly be welcomed by some fabulously friendly and peaceful inhabitants who, despite being divided into 120 different ethnic groups and cultures, live in harmony with one another and provide some of the most wonderfully exotic local cuisine you could imagine. With all of this diversity on offer, the most difficult part of your Tanzanian holiday experience is likely to be deciding where to go!</w:t>
      </w:r>
    </w:p>
    <w:p w14:paraId="408D27AF" w14:textId="77777777" w:rsidR="00BF4BEB" w:rsidRPr="00811805" w:rsidRDefault="00F17262">
      <w:pPr>
        <w:pStyle w:val="Heading4"/>
        <w:rPr>
          <w:rFonts w:ascii="Century Gothic" w:hAnsi="Century Gothic"/>
          <w:sz w:val="20"/>
          <w:szCs w:val="20"/>
        </w:rPr>
      </w:pPr>
      <w:r w:rsidRPr="00811805">
        <w:rPr>
          <w:rFonts w:ascii="Century Gothic" w:hAnsi="Century Gothic"/>
          <w:sz w:val="20"/>
          <w:szCs w:val="20"/>
        </w:rPr>
        <w:t>Banking and Currency</w:t>
      </w:r>
    </w:p>
    <w:p w14:paraId="023842C3" w14:textId="77777777" w:rsidR="00BF4BEB" w:rsidRPr="00811805" w:rsidRDefault="00F17262">
      <w:pPr>
        <w:rPr>
          <w:rFonts w:ascii="Century Gothic" w:hAnsi="Century Gothic"/>
          <w:sz w:val="20"/>
          <w:szCs w:val="20"/>
        </w:rPr>
      </w:pPr>
      <w:r w:rsidRPr="00811805">
        <w:rPr>
          <w:rFonts w:ascii="Century Gothic" w:hAnsi="Century Gothic"/>
          <w:b/>
          <w:sz w:val="20"/>
          <w:szCs w:val="20"/>
        </w:rPr>
        <w:t>Currency</w:t>
      </w:r>
    </w:p>
    <w:p w14:paraId="4365F2AE" w14:textId="77777777" w:rsidR="00BF4BEB" w:rsidRPr="00811805" w:rsidRDefault="00F17262">
      <w:pPr>
        <w:rPr>
          <w:rFonts w:ascii="Century Gothic" w:hAnsi="Century Gothic"/>
          <w:sz w:val="20"/>
          <w:szCs w:val="20"/>
        </w:rPr>
      </w:pPr>
      <w:r w:rsidRPr="00811805">
        <w:rPr>
          <w:rFonts w:ascii="Century Gothic" w:hAnsi="Century Gothic"/>
          <w:sz w:val="20"/>
          <w:szCs w:val="20"/>
        </w:rPr>
        <w:t>In Tanzania, the unit of currency is the Tanzanian Shilling, which is divided into 100 Cents. Notes are issued in denominations of 500, 1000, 2000, 5000, and 10000 Shillings. Coins are issued in denominations of 50, 100 and 200 Shillings.</w:t>
      </w:r>
    </w:p>
    <w:p w14:paraId="391BCDC3" w14:textId="77777777" w:rsidR="00BF4BEB" w:rsidRPr="00811805" w:rsidRDefault="00F17262">
      <w:pPr>
        <w:rPr>
          <w:rFonts w:ascii="Century Gothic" w:hAnsi="Century Gothic"/>
          <w:sz w:val="20"/>
          <w:szCs w:val="20"/>
        </w:rPr>
      </w:pPr>
      <w:r w:rsidRPr="00811805">
        <w:rPr>
          <w:rFonts w:ascii="Century Gothic" w:hAnsi="Century Gothic"/>
          <w:b/>
          <w:sz w:val="20"/>
          <w:szCs w:val="20"/>
        </w:rPr>
        <w:lastRenderedPageBreak/>
        <w:t>Banking</w:t>
      </w:r>
    </w:p>
    <w:p w14:paraId="7AB1866E" w14:textId="77777777" w:rsidR="00BF4BEB" w:rsidRPr="00811805" w:rsidRDefault="00F17262">
      <w:pPr>
        <w:rPr>
          <w:rFonts w:ascii="Century Gothic" w:hAnsi="Century Gothic"/>
          <w:sz w:val="20"/>
          <w:szCs w:val="20"/>
        </w:rPr>
      </w:pPr>
      <w:r w:rsidRPr="00811805">
        <w:rPr>
          <w:rFonts w:ascii="Century Gothic" w:hAnsi="Century Gothic"/>
          <w:sz w:val="20"/>
          <w:szCs w:val="20"/>
        </w:rPr>
        <w:t>Banks are open from 9:00am to 3:00pm Monday to Friday. Many banks are equipped with 24 hour ATM machines.</w:t>
      </w:r>
    </w:p>
    <w:p w14:paraId="077F2CF0" w14:textId="77777777" w:rsidR="00BF4BEB" w:rsidRPr="00811805" w:rsidRDefault="00F17262">
      <w:pPr>
        <w:rPr>
          <w:rFonts w:ascii="Century Gothic" w:hAnsi="Century Gothic"/>
          <w:sz w:val="20"/>
          <w:szCs w:val="20"/>
        </w:rPr>
      </w:pPr>
      <w:r w:rsidRPr="00811805">
        <w:rPr>
          <w:rFonts w:ascii="Century Gothic" w:hAnsi="Century Gothic"/>
          <w:sz w:val="20"/>
          <w:szCs w:val="20"/>
        </w:rPr>
        <w:t>Credit cards and travellers checks are not widely accepted in Tanzania. Where they are accepted can high service fees and poor exchange rates be expected. Major foreign currencies - particularly US $ - are accepted in Tanzania and are convertible at banks and bureau de changes in the main towns and tourist areas. If bringing cash in US $, please make sure bank notes are in good condition, with no cuts or damage and are not older than 2004. Most banks offer higher exchange rates for US $ 100 / US $ 50 bank notes compared to US $ 20 / US $ 10 or US $ 5 bank notes.</w:t>
      </w:r>
    </w:p>
    <w:p w14:paraId="34EBBA25" w14:textId="77777777" w:rsidR="00BF4BEB" w:rsidRPr="00811805" w:rsidRDefault="00F17262">
      <w:pPr>
        <w:pStyle w:val="Heading4"/>
        <w:rPr>
          <w:rFonts w:ascii="Century Gothic" w:hAnsi="Century Gothic"/>
          <w:sz w:val="20"/>
          <w:szCs w:val="20"/>
        </w:rPr>
      </w:pPr>
      <w:r w:rsidRPr="00811805">
        <w:rPr>
          <w:rFonts w:ascii="Century Gothic" w:hAnsi="Century Gothic"/>
          <w:sz w:val="20"/>
          <w:szCs w:val="20"/>
        </w:rPr>
        <w:t>Travel, Transport and Getting Around</w:t>
      </w:r>
    </w:p>
    <w:p w14:paraId="5250F7CE" w14:textId="77777777" w:rsidR="00BF4BEB" w:rsidRPr="00811805" w:rsidRDefault="00F17262">
      <w:pPr>
        <w:rPr>
          <w:rFonts w:ascii="Century Gothic" w:hAnsi="Century Gothic"/>
          <w:sz w:val="20"/>
          <w:szCs w:val="20"/>
        </w:rPr>
      </w:pPr>
      <w:r w:rsidRPr="00811805">
        <w:rPr>
          <w:rFonts w:ascii="Century Gothic" w:hAnsi="Century Gothic"/>
          <w:sz w:val="20"/>
          <w:szCs w:val="20"/>
        </w:rPr>
        <w:t xml:space="preserve">If you are visiting a number of parks and reserves in Tanzania, you can either drive or fly between them. Roads in most of the wilderness areas are in poor condition and unmarked, and self-driving is not recommended. Operators will supply you with a driver who doubles as an informal guide; alternatively, you can arrange to fly to your destination and utilize a car and driver supplied by the lodgings. Elsewhere in Tanzania, towns and cities are linked by a steady stream of buses and </w:t>
      </w:r>
      <w:proofErr w:type="spellStart"/>
      <w:r w:rsidRPr="00811805">
        <w:rPr>
          <w:rFonts w:ascii="Century Gothic" w:hAnsi="Century Gothic"/>
          <w:i/>
          <w:sz w:val="20"/>
          <w:szCs w:val="20"/>
        </w:rPr>
        <w:t>dala-dalas</w:t>
      </w:r>
      <w:proofErr w:type="spellEnd"/>
      <w:r w:rsidRPr="00811805">
        <w:rPr>
          <w:rFonts w:ascii="Century Gothic" w:hAnsi="Century Gothic"/>
          <w:sz w:val="20"/>
          <w:szCs w:val="20"/>
        </w:rPr>
        <w:t xml:space="preserve"> (minibuses), and in the cities, there is public transport in the way of buses, </w:t>
      </w:r>
      <w:proofErr w:type="spellStart"/>
      <w:r w:rsidRPr="00811805">
        <w:rPr>
          <w:rFonts w:ascii="Century Gothic" w:hAnsi="Century Gothic"/>
          <w:i/>
          <w:sz w:val="20"/>
          <w:szCs w:val="20"/>
        </w:rPr>
        <w:t>dala-dalas</w:t>
      </w:r>
      <w:proofErr w:type="spellEnd"/>
      <w:r w:rsidRPr="00811805">
        <w:rPr>
          <w:rFonts w:ascii="Century Gothic" w:hAnsi="Century Gothic"/>
          <w:sz w:val="20"/>
          <w:szCs w:val="20"/>
        </w:rPr>
        <w:t xml:space="preserve">, taxis, and, in some places, bicycles or </w:t>
      </w:r>
      <w:r w:rsidRPr="00811805">
        <w:rPr>
          <w:rFonts w:ascii="Century Gothic" w:hAnsi="Century Gothic"/>
          <w:i/>
          <w:sz w:val="20"/>
          <w:szCs w:val="20"/>
        </w:rPr>
        <w:t>tuk-tuks</w:t>
      </w:r>
      <w:r w:rsidRPr="00811805">
        <w:rPr>
          <w:rFonts w:ascii="Century Gothic" w:hAnsi="Century Gothic"/>
          <w:sz w:val="20"/>
          <w:szCs w:val="20"/>
        </w:rPr>
        <w:t>. Driving is on the left hand side of the road.</w:t>
      </w:r>
    </w:p>
    <w:p w14:paraId="073F75ED" w14:textId="77777777" w:rsidR="00BF4BEB" w:rsidRPr="00811805" w:rsidRDefault="00F17262">
      <w:pPr>
        <w:rPr>
          <w:rFonts w:ascii="Century Gothic" w:hAnsi="Century Gothic"/>
          <w:sz w:val="20"/>
          <w:szCs w:val="20"/>
        </w:rPr>
      </w:pPr>
      <w:r w:rsidRPr="00811805">
        <w:rPr>
          <w:rFonts w:ascii="Century Gothic" w:hAnsi="Century Gothic"/>
          <w:sz w:val="20"/>
          <w:szCs w:val="20"/>
        </w:rPr>
        <w:t xml:space="preserve">Precision Air run regular services, mostly via Dar es Salaam, Kilimanjaro or Zanzibar, to all main towns and other destinations in East Africa and beyond. All national parks and some of the top-end luxury lodges have airstrips and Coastal Air operates between these and the main airports on the mainland and the islands of Zanzibar, Pemba and Mafia. </w:t>
      </w:r>
      <w:proofErr w:type="spellStart"/>
      <w:r w:rsidRPr="00811805">
        <w:rPr>
          <w:rFonts w:ascii="Century Gothic" w:hAnsi="Century Gothic"/>
          <w:sz w:val="20"/>
          <w:szCs w:val="20"/>
        </w:rPr>
        <w:t>ZanAir</w:t>
      </w:r>
      <w:proofErr w:type="spellEnd"/>
      <w:r w:rsidRPr="00811805">
        <w:rPr>
          <w:rFonts w:ascii="Century Gothic" w:hAnsi="Century Gothic"/>
          <w:sz w:val="20"/>
          <w:szCs w:val="20"/>
        </w:rPr>
        <w:t xml:space="preserve"> has frequent connections between Zanzibar, Pemba and the mainland.</w:t>
      </w:r>
    </w:p>
    <w:p w14:paraId="289BC1A4" w14:textId="77777777" w:rsidR="00BF4BEB" w:rsidRPr="00811805" w:rsidRDefault="00F17262">
      <w:pPr>
        <w:pStyle w:val="Heading4"/>
        <w:rPr>
          <w:rFonts w:ascii="Century Gothic" w:hAnsi="Century Gothic"/>
          <w:sz w:val="20"/>
          <w:szCs w:val="20"/>
        </w:rPr>
      </w:pPr>
      <w:r w:rsidRPr="00811805">
        <w:rPr>
          <w:rFonts w:ascii="Century Gothic" w:hAnsi="Century Gothic"/>
          <w:sz w:val="20"/>
          <w:szCs w:val="20"/>
        </w:rPr>
        <w:t>Food, Drink and Cuisine Advice</w:t>
      </w:r>
    </w:p>
    <w:p w14:paraId="7A60816C" w14:textId="77777777" w:rsidR="00BF4BEB" w:rsidRPr="00811805" w:rsidRDefault="00F17262">
      <w:pPr>
        <w:rPr>
          <w:rFonts w:ascii="Century Gothic" w:hAnsi="Century Gothic"/>
          <w:sz w:val="20"/>
          <w:szCs w:val="20"/>
        </w:rPr>
      </w:pPr>
      <w:r w:rsidRPr="00811805">
        <w:rPr>
          <w:rFonts w:ascii="Century Gothic" w:hAnsi="Century Gothic"/>
          <w:sz w:val="20"/>
          <w:szCs w:val="20"/>
        </w:rPr>
        <w:t>Most camps, lodges or hotels cater specifically to tourists and serve Western-style food, ranging in standard, but generally are excellent. Game lodges tend to offer a daily set menu with a limited selection, so it is advisable to have your tour operator specify in advance if you are a vegetarian or have other specific dietary requirements. First-time visitors to Africa might take note that most game lodges in and around the national parks have isolated locations, and driving within the parks is neither permitted nor advisable after dark, so that there is no realistic alternative to eating at your lodge.</w:t>
      </w:r>
    </w:p>
    <w:p w14:paraId="63520C0F" w14:textId="77777777" w:rsidR="00BF4BEB" w:rsidRPr="00811805" w:rsidRDefault="00F17262">
      <w:pPr>
        <w:rPr>
          <w:rFonts w:ascii="Century Gothic" w:hAnsi="Century Gothic"/>
          <w:sz w:val="20"/>
          <w:szCs w:val="20"/>
        </w:rPr>
      </w:pPr>
      <w:r w:rsidRPr="00811805">
        <w:rPr>
          <w:rFonts w:ascii="Century Gothic" w:hAnsi="Century Gothic"/>
          <w:sz w:val="20"/>
          <w:szCs w:val="20"/>
        </w:rPr>
        <w:t>Tap water in Tanzania is generally not safe to drink, and most travellers try to stick to mineral water. Filtered and bottled water can be difficult to find you are travelling outside of main town and so it is advisable to stock up. Most camps, lodges and hotels have bottled water readily available.</w:t>
      </w:r>
    </w:p>
    <w:p w14:paraId="5DA59728" w14:textId="77777777" w:rsidR="00BF4BEB" w:rsidRPr="00811805" w:rsidRDefault="00F17262">
      <w:pPr>
        <w:pStyle w:val="Heading4"/>
        <w:rPr>
          <w:rFonts w:ascii="Century Gothic" w:hAnsi="Century Gothic"/>
          <w:sz w:val="20"/>
          <w:szCs w:val="20"/>
        </w:rPr>
      </w:pPr>
      <w:r w:rsidRPr="00811805">
        <w:rPr>
          <w:rFonts w:ascii="Century Gothic" w:hAnsi="Century Gothic"/>
          <w:sz w:val="20"/>
          <w:szCs w:val="20"/>
        </w:rPr>
        <w:t>Climate and Weather</w:t>
      </w:r>
    </w:p>
    <w:p w14:paraId="34A4AF1A" w14:textId="77777777" w:rsidR="00BF4BEB" w:rsidRPr="00811805" w:rsidRDefault="00F17262">
      <w:pPr>
        <w:rPr>
          <w:rFonts w:ascii="Century Gothic" w:hAnsi="Century Gothic"/>
          <w:sz w:val="20"/>
          <w:szCs w:val="20"/>
        </w:rPr>
      </w:pPr>
      <w:r w:rsidRPr="00811805">
        <w:rPr>
          <w:rFonts w:ascii="Century Gothic" w:hAnsi="Century Gothic"/>
          <w:sz w:val="20"/>
          <w:szCs w:val="20"/>
        </w:rPr>
        <w:t xml:space="preserve">Just south of the equator, Tanzania is huge and its sheer size means that the climate varies considerably within it. However, generally the main rainy season, or the 'long rains', lasts during about </w:t>
      </w:r>
      <w:r w:rsidRPr="00811805">
        <w:rPr>
          <w:rFonts w:ascii="Century Gothic" w:hAnsi="Century Gothic"/>
          <w:b/>
          <w:sz w:val="20"/>
          <w:szCs w:val="20"/>
        </w:rPr>
        <w:t>March</w:t>
      </w:r>
      <w:r w:rsidRPr="00811805">
        <w:rPr>
          <w:rFonts w:ascii="Century Gothic" w:hAnsi="Century Gothic"/>
          <w:sz w:val="20"/>
          <w:szCs w:val="20"/>
        </w:rPr>
        <w:t xml:space="preserve">, </w:t>
      </w:r>
      <w:r w:rsidRPr="00811805">
        <w:rPr>
          <w:rFonts w:ascii="Century Gothic" w:hAnsi="Century Gothic"/>
          <w:b/>
          <w:sz w:val="20"/>
          <w:szCs w:val="20"/>
        </w:rPr>
        <w:t>April</w:t>
      </w:r>
      <w:r w:rsidRPr="00811805">
        <w:rPr>
          <w:rFonts w:ascii="Century Gothic" w:hAnsi="Century Gothic"/>
          <w:sz w:val="20"/>
          <w:szCs w:val="20"/>
        </w:rPr>
        <w:t xml:space="preserve"> and </w:t>
      </w:r>
      <w:r w:rsidRPr="00811805">
        <w:rPr>
          <w:rFonts w:ascii="Century Gothic" w:hAnsi="Century Gothic"/>
          <w:b/>
          <w:sz w:val="20"/>
          <w:szCs w:val="20"/>
        </w:rPr>
        <w:t>May</w:t>
      </w:r>
      <w:r w:rsidRPr="00811805">
        <w:rPr>
          <w:rFonts w:ascii="Century Gothic" w:hAnsi="Century Gothic"/>
          <w:sz w:val="20"/>
          <w:szCs w:val="20"/>
        </w:rPr>
        <w:t>. Afternoon tropical downpours are the norm – which are heavier and more predictable beside the coast and on the islands. The humidity is high and daily temperatures reach the low-mid 30°s.</w:t>
      </w:r>
      <w:r w:rsidRPr="00811805">
        <w:rPr>
          <w:rFonts w:ascii="Century Gothic" w:hAnsi="Century Gothic"/>
          <w:sz w:val="20"/>
          <w:szCs w:val="20"/>
        </w:rPr>
        <w:br/>
      </w:r>
      <w:r w:rsidRPr="00811805">
        <w:rPr>
          <w:rFonts w:ascii="Century Gothic" w:hAnsi="Century Gothic"/>
          <w:sz w:val="20"/>
          <w:szCs w:val="20"/>
        </w:rPr>
        <w:br/>
        <w:t xml:space="preserve">The long dry season lasts throughout </w:t>
      </w:r>
      <w:r w:rsidRPr="00811805">
        <w:rPr>
          <w:rFonts w:ascii="Century Gothic" w:hAnsi="Century Gothic"/>
          <w:b/>
          <w:sz w:val="20"/>
          <w:szCs w:val="20"/>
        </w:rPr>
        <w:t>June</w:t>
      </w:r>
      <w:r w:rsidRPr="00811805">
        <w:rPr>
          <w:rFonts w:ascii="Century Gothic" w:hAnsi="Century Gothic"/>
          <w:sz w:val="20"/>
          <w:szCs w:val="20"/>
        </w:rPr>
        <w:t xml:space="preserve">, </w:t>
      </w:r>
      <w:r w:rsidRPr="00811805">
        <w:rPr>
          <w:rFonts w:ascii="Century Gothic" w:hAnsi="Century Gothic"/>
          <w:b/>
          <w:sz w:val="20"/>
          <w:szCs w:val="20"/>
        </w:rPr>
        <w:t>July</w:t>
      </w:r>
      <w:r w:rsidRPr="00811805">
        <w:rPr>
          <w:rFonts w:ascii="Century Gothic" w:hAnsi="Century Gothic"/>
          <w:sz w:val="20"/>
          <w:szCs w:val="20"/>
        </w:rPr>
        <w:t xml:space="preserve">, </w:t>
      </w:r>
      <w:r w:rsidRPr="00811805">
        <w:rPr>
          <w:rFonts w:ascii="Century Gothic" w:hAnsi="Century Gothic"/>
          <w:b/>
          <w:sz w:val="20"/>
          <w:szCs w:val="20"/>
        </w:rPr>
        <w:t>August</w:t>
      </w:r>
      <w:r w:rsidRPr="00811805">
        <w:rPr>
          <w:rFonts w:ascii="Century Gothic" w:hAnsi="Century Gothic"/>
          <w:sz w:val="20"/>
          <w:szCs w:val="20"/>
        </w:rPr>
        <w:t xml:space="preserve">, </w:t>
      </w:r>
      <w:r w:rsidRPr="00811805">
        <w:rPr>
          <w:rFonts w:ascii="Century Gothic" w:hAnsi="Century Gothic"/>
          <w:b/>
          <w:sz w:val="20"/>
          <w:szCs w:val="20"/>
        </w:rPr>
        <w:t>September</w:t>
      </w:r>
      <w:r w:rsidRPr="00811805">
        <w:rPr>
          <w:rFonts w:ascii="Century Gothic" w:hAnsi="Century Gothic"/>
          <w:sz w:val="20"/>
          <w:szCs w:val="20"/>
        </w:rPr>
        <w:t xml:space="preserve"> and </w:t>
      </w:r>
      <w:r w:rsidRPr="00811805">
        <w:rPr>
          <w:rFonts w:ascii="Century Gothic" w:hAnsi="Century Gothic"/>
          <w:b/>
          <w:sz w:val="20"/>
          <w:szCs w:val="20"/>
        </w:rPr>
        <w:t>October</w:t>
      </w:r>
      <w:r w:rsidRPr="00811805">
        <w:rPr>
          <w:rFonts w:ascii="Century Gothic" w:hAnsi="Century Gothic"/>
          <w:sz w:val="20"/>
          <w:szCs w:val="20"/>
        </w:rPr>
        <w:t xml:space="preserve"> is when rainfall is unusual, even on the islands. Temperatures vary hugely with altitude and location, but it's usually a fine, clear sky and sunny weather – it's a great time to visit Tanzania. During </w:t>
      </w:r>
      <w:r w:rsidRPr="00811805">
        <w:rPr>
          <w:rFonts w:ascii="Century Gothic" w:hAnsi="Century Gothic"/>
          <w:b/>
          <w:sz w:val="20"/>
          <w:szCs w:val="20"/>
        </w:rPr>
        <w:t>November</w:t>
      </w:r>
      <w:r w:rsidRPr="00811805">
        <w:rPr>
          <w:rFonts w:ascii="Century Gothic" w:hAnsi="Century Gothic"/>
          <w:sz w:val="20"/>
          <w:szCs w:val="20"/>
        </w:rPr>
        <w:t xml:space="preserve"> and </w:t>
      </w:r>
      <w:r w:rsidRPr="00811805">
        <w:rPr>
          <w:rFonts w:ascii="Century Gothic" w:hAnsi="Century Gothic"/>
          <w:b/>
          <w:sz w:val="20"/>
          <w:szCs w:val="20"/>
        </w:rPr>
        <w:t>December</w:t>
      </w:r>
      <w:r w:rsidRPr="00811805">
        <w:rPr>
          <w:rFonts w:ascii="Century Gothic" w:hAnsi="Century Gothic"/>
          <w:sz w:val="20"/>
          <w:szCs w:val="20"/>
        </w:rPr>
        <w:t xml:space="preserve"> there's another rainy season: the 'short rains'. These are much lighter than the main rains and less reliable.</w:t>
      </w:r>
      <w:r w:rsidRPr="00811805">
        <w:rPr>
          <w:rFonts w:ascii="Century Gothic" w:hAnsi="Century Gothic"/>
          <w:sz w:val="20"/>
          <w:szCs w:val="20"/>
        </w:rPr>
        <w:br/>
      </w:r>
      <w:r w:rsidRPr="00811805">
        <w:rPr>
          <w:rFonts w:ascii="Century Gothic" w:hAnsi="Century Gothic"/>
          <w:sz w:val="20"/>
          <w:szCs w:val="20"/>
        </w:rPr>
        <w:br/>
        <w:t xml:space="preserve">If it has rained during the short rains, then it normally dries up for a few months, </w:t>
      </w:r>
      <w:r w:rsidRPr="00811805">
        <w:rPr>
          <w:rFonts w:ascii="Century Gothic" w:hAnsi="Century Gothic"/>
          <w:b/>
          <w:sz w:val="20"/>
          <w:szCs w:val="20"/>
        </w:rPr>
        <w:t>January</w:t>
      </w:r>
      <w:r w:rsidRPr="00811805">
        <w:rPr>
          <w:rFonts w:ascii="Century Gothic" w:hAnsi="Century Gothic"/>
          <w:sz w:val="20"/>
          <w:szCs w:val="20"/>
        </w:rPr>
        <w:t xml:space="preserve"> and </w:t>
      </w:r>
      <w:r w:rsidRPr="00811805">
        <w:rPr>
          <w:rFonts w:ascii="Century Gothic" w:hAnsi="Century Gothic"/>
          <w:b/>
          <w:sz w:val="20"/>
          <w:szCs w:val="20"/>
        </w:rPr>
        <w:t>February</w:t>
      </w:r>
      <w:r w:rsidRPr="00811805">
        <w:rPr>
          <w:rFonts w:ascii="Century Gothic" w:hAnsi="Century Gothic"/>
          <w:sz w:val="20"/>
          <w:szCs w:val="20"/>
        </w:rPr>
        <w:t xml:space="preserve">, which is Tanzania's 'short dry season', before starting to rain again in earnest in </w:t>
      </w:r>
      <w:r w:rsidRPr="00811805">
        <w:rPr>
          <w:rFonts w:ascii="Century Gothic" w:hAnsi="Century Gothic"/>
          <w:b/>
          <w:sz w:val="20"/>
          <w:szCs w:val="20"/>
        </w:rPr>
        <w:t>March</w:t>
      </w:r>
      <w:r w:rsidRPr="00811805">
        <w:rPr>
          <w:rFonts w:ascii="Century Gothic" w:hAnsi="Century Gothic"/>
          <w:sz w:val="20"/>
          <w:szCs w:val="20"/>
        </w:rPr>
        <w:t>.</w:t>
      </w:r>
    </w:p>
    <w:p w14:paraId="2CDE3C8E" w14:textId="77777777" w:rsidR="00BF4BEB" w:rsidRPr="00811805" w:rsidRDefault="00F17262">
      <w:pPr>
        <w:pStyle w:val="Heading4"/>
        <w:rPr>
          <w:rFonts w:ascii="Century Gothic" w:hAnsi="Century Gothic"/>
          <w:sz w:val="20"/>
          <w:szCs w:val="20"/>
        </w:rPr>
      </w:pPr>
      <w:r w:rsidRPr="00811805">
        <w:rPr>
          <w:rFonts w:ascii="Century Gothic" w:hAnsi="Century Gothic"/>
          <w:sz w:val="20"/>
          <w:szCs w:val="20"/>
        </w:rPr>
        <w:lastRenderedPageBreak/>
        <w:t>Clothing and Dress Recommendations</w:t>
      </w:r>
    </w:p>
    <w:p w14:paraId="64C5F1B2" w14:textId="77777777" w:rsidR="00BF4BEB" w:rsidRPr="00811805" w:rsidRDefault="00F17262">
      <w:pPr>
        <w:rPr>
          <w:rFonts w:ascii="Century Gothic" w:hAnsi="Century Gothic"/>
          <w:sz w:val="20"/>
          <w:szCs w:val="20"/>
        </w:rPr>
      </w:pPr>
      <w:r w:rsidRPr="00811805">
        <w:rPr>
          <w:rFonts w:ascii="Century Gothic" w:hAnsi="Century Gothic"/>
          <w:sz w:val="20"/>
          <w:szCs w:val="20"/>
        </w:rPr>
        <w:t>It never gets really cold in Tanzania so lightweight clothing, preferably cotton or linen, is recommended. While on a game viewing safari, avoid brightly coloured clothing, stick to whites, beiges, khakis and browns. There may be long days sitting in safari vehicles, so it is advisable to wear light comfortable clothing such as short sleeved shirts and cotton/linen trousers or shorts. Denim will become too hot and extremely uncomfortable. Walking shoes and socks will be required.</w:t>
      </w:r>
    </w:p>
    <w:p w14:paraId="18D618E7" w14:textId="77777777" w:rsidR="00BF4BEB" w:rsidRPr="00811805" w:rsidRDefault="00F17262">
      <w:pPr>
        <w:rPr>
          <w:rFonts w:ascii="Century Gothic" w:hAnsi="Century Gothic"/>
          <w:sz w:val="20"/>
          <w:szCs w:val="20"/>
        </w:rPr>
      </w:pPr>
      <w:r w:rsidRPr="00811805">
        <w:rPr>
          <w:rFonts w:ascii="Century Gothic" w:hAnsi="Century Gothic"/>
          <w:sz w:val="20"/>
          <w:szCs w:val="20"/>
        </w:rPr>
        <w:t>The evenings will be chilly, so long sleeved shirts and trousers should be worn. A sweater may be needed. These will also prevent you being bitten by insects. A hat should be worn at all times outside. The sun may sometimes not feel hot, but it can still easily burn, especially if it is cloudy and overcast.</w:t>
      </w:r>
    </w:p>
    <w:p w14:paraId="68860439" w14:textId="77777777" w:rsidR="00BF4BEB" w:rsidRPr="00811805" w:rsidRDefault="00F17262">
      <w:pPr>
        <w:rPr>
          <w:rFonts w:ascii="Century Gothic" w:hAnsi="Century Gothic"/>
          <w:sz w:val="20"/>
          <w:szCs w:val="20"/>
        </w:rPr>
      </w:pPr>
      <w:r w:rsidRPr="00811805">
        <w:rPr>
          <w:rFonts w:ascii="Century Gothic" w:hAnsi="Century Gothic"/>
          <w:sz w:val="20"/>
          <w:szCs w:val="20"/>
        </w:rPr>
        <w:t>If visiting Zanzibar or any coastal town don't forget to take a swimsuit, as it is invariably warm. Ladies are recommended to take cotton skirts, blouses and dresses. Sandals are a must for this environment! On the beaches and within the confines of hotels, normal swimwear is acceptable but nudity is not.</w:t>
      </w:r>
    </w:p>
    <w:p w14:paraId="785CE249" w14:textId="77777777" w:rsidR="00BF4BEB" w:rsidRPr="00811805" w:rsidRDefault="00F17262">
      <w:pPr>
        <w:rPr>
          <w:rFonts w:ascii="Century Gothic" w:hAnsi="Century Gothic"/>
          <w:sz w:val="20"/>
          <w:szCs w:val="20"/>
        </w:rPr>
      </w:pPr>
      <w:r w:rsidRPr="00811805">
        <w:rPr>
          <w:rFonts w:ascii="Century Gothic" w:hAnsi="Century Gothic"/>
          <w:sz w:val="20"/>
          <w:szCs w:val="20"/>
        </w:rPr>
        <w:t>As over a third of the population in Tanzania is Muslim, it is therefore not etiquette for ladies to walk around in public displaying their legs and shoulders. Remember to dress modestly as short shorts, miniskirts, vests and tank tops will be frowned upon.</w:t>
      </w:r>
    </w:p>
    <w:p w14:paraId="1E61F3B9" w14:textId="77777777" w:rsidR="00BF4BEB" w:rsidRPr="00811805" w:rsidRDefault="00F17262">
      <w:pPr>
        <w:pStyle w:val="Heading4"/>
        <w:rPr>
          <w:rFonts w:ascii="Century Gothic" w:hAnsi="Century Gothic"/>
          <w:sz w:val="20"/>
          <w:szCs w:val="20"/>
        </w:rPr>
      </w:pPr>
      <w:r w:rsidRPr="00811805">
        <w:rPr>
          <w:rFonts w:ascii="Century Gothic" w:hAnsi="Century Gothic"/>
          <w:sz w:val="20"/>
          <w:szCs w:val="20"/>
        </w:rPr>
        <w:t>Electricity and Plug Standards</w:t>
      </w:r>
    </w:p>
    <w:p w14:paraId="2ECFB495" w14:textId="77777777" w:rsidR="00BF4BEB" w:rsidRPr="00811805" w:rsidRDefault="00F17262">
      <w:pPr>
        <w:rPr>
          <w:rFonts w:ascii="Century Gothic" w:hAnsi="Century Gothic"/>
          <w:sz w:val="20"/>
          <w:szCs w:val="20"/>
        </w:rPr>
      </w:pPr>
      <w:r w:rsidRPr="00811805">
        <w:rPr>
          <w:rFonts w:ascii="Century Gothic" w:hAnsi="Century Gothic"/>
          <w:sz w:val="20"/>
          <w:szCs w:val="20"/>
        </w:rPr>
        <w:t>The electricity supply in Tanzania is 220/240 volts at 50Hz. Plugs are 3 point square (UK Type). Adapters are available at major airports.</w:t>
      </w:r>
    </w:p>
    <w:p w14:paraId="714F90B1" w14:textId="77777777" w:rsidR="00BF4BEB" w:rsidRPr="00811805" w:rsidRDefault="00BF4BEB">
      <w:pPr>
        <w:pStyle w:val="HorizontalRuleLight"/>
        <w:rPr>
          <w:rFonts w:ascii="Century Gothic" w:hAnsi="Century Gothic"/>
          <w:sz w:val="20"/>
          <w:szCs w:val="20"/>
        </w:rPr>
      </w:pPr>
    </w:p>
    <w:p w14:paraId="146ECAF8" w14:textId="77777777" w:rsidR="00BF4BEB" w:rsidRPr="00811805" w:rsidRDefault="00F17262">
      <w:pPr>
        <w:rPr>
          <w:rFonts w:ascii="Century Gothic" w:hAnsi="Century Gothic"/>
          <w:sz w:val="20"/>
          <w:szCs w:val="20"/>
        </w:rPr>
      </w:pPr>
      <w:r w:rsidRPr="00811805">
        <w:rPr>
          <w:rFonts w:ascii="Century Gothic" w:hAnsi="Century Gothic"/>
          <w:sz w:val="20"/>
          <w:szCs w:val="20"/>
        </w:rPr>
        <w:br w:type="page"/>
      </w:r>
    </w:p>
    <w:p w14:paraId="796D3886" w14:textId="77777777" w:rsidR="00BF4BEB" w:rsidRPr="00811805" w:rsidRDefault="00F17262">
      <w:pPr>
        <w:pStyle w:val="Heading2"/>
        <w:rPr>
          <w:rFonts w:ascii="Century Gothic" w:hAnsi="Century Gothic"/>
          <w:sz w:val="20"/>
          <w:szCs w:val="20"/>
        </w:rPr>
      </w:pPr>
      <w:r w:rsidRPr="00811805">
        <w:rPr>
          <w:rFonts w:ascii="Century Gothic" w:hAnsi="Century Gothic"/>
          <w:sz w:val="20"/>
          <w:szCs w:val="20"/>
        </w:rPr>
        <w:lastRenderedPageBreak/>
        <w:t>Terms and Conditions</w:t>
      </w:r>
    </w:p>
    <w:p w14:paraId="6E1E61DD" w14:textId="77777777" w:rsidR="00BF4BEB" w:rsidRPr="00811805" w:rsidRDefault="00F17262">
      <w:pPr>
        <w:pStyle w:val="Heading3"/>
        <w:rPr>
          <w:rFonts w:ascii="Century Gothic" w:hAnsi="Century Gothic"/>
          <w:sz w:val="20"/>
          <w:szCs w:val="20"/>
        </w:rPr>
      </w:pPr>
      <w:r w:rsidRPr="00811805">
        <w:rPr>
          <w:rFonts w:ascii="Century Gothic" w:hAnsi="Century Gothic"/>
          <w:sz w:val="20"/>
          <w:szCs w:val="20"/>
        </w:rPr>
        <w:t>Jenman African Safaris Terms and Conditions</w:t>
      </w:r>
    </w:p>
    <w:p w14:paraId="1E9D5EC9" w14:textId="77777777" w:rsidR="00BF4BEB" w:rsidRPr="00811805" w:rsidRDefault="00F17262">
      <w:pPr>
        <w:rPr>
          <w:rFonts w:ascii="Century Gothic" w:hAnsi="Century Gothic"/>
          <w:sz w:val="20"/>
          <w:szCs w:val="20"/>
        </w:rPr>
      </w:pPr>
      <w:r w:rsidRPr="00811805">
        <w:rPr>
          <w:rFonts w:ascii="Century Gothic" w:hAnsi="Century Gothic"/>
          <w:sz w:val="20"/>
          <w:szCs w:val="20"/>
        </w:rPr>
        <w:t>General Information and Booking Conditions</w:t>
      </w:r>
    </w:p>
    <w:p w14:paraId="164A1678" w14:textId="77777777" w:rsidR="00BF4BEB" w:rsidRPr="00811805" w:rsidRDefault="00F17262">
      <w:pPr>
        <w:rPr>
          <w:rFonts w:ascii="Century Gothic" w:hAnsi="Century Gothic"/>
          <w:sz w:val="20"/>
          <w:szCs w:val="20"/>
        </w:rPr>
      </w:pPr>
      <w:r w:rsidRPr="00811805">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334CBE14" w14:textId="77777777" w:rsidR="00BF4BEB" w:rsidRPr="00811805" w:rsidRDefault="00F17262">
      <w:pPr>
        <w:rPr>
          <w:rFonts w:ascii="Century Gothic" w:hAnsi="Century Gothic"/>
          <w:sz w:val="20"/>
          <w:szCs w:val="20"/>
        </w:rPr>
      </w:pPr>
      <w:r w:rsidRPr="00811805">
        <w:rPr>
          <w:rFonts w:ascii="Century Gothic" w:hAnsi="Century Gothic"/>
          <w:sz w:val="20"/>
          <w:szCs w:val="20"/>
        </w:rPr>
        <w:t>1. Contract</w:t>
      </w:r>
    </w:p>
    <w:p w14:paraId="2224DFDB" w14:textId="77777777" w:rsidR="00BF4BEB" w:rsidRPr="00811805" w:rsidRDefault="00F17262">
      <w:pPr>
        <w:rPr>
          <w:rFonts w:ascii="Century Gothic" w:hAnsi="Century Gothic"/>
          <w:sz w:val="20"/>
          <w:szCs w:val="20"/>
        </w:rPr>
      </w:pPr>
      <w:r w:rsidRPr="00811805">
        <w:rPr>
          <w:rFonts w:ascii="Century Gothic" w:hAnsi="Century Gothic"/>
          <w:sz w:val="20"/>
          <w:szCs w:val="20"/>
        </w:rPr>
        <w:t>There shall be no binding contract between the Company and the Client until the following three conditions are met:</w:t>
      </w:r>
    </w:p>
    <w:p w14:paraId="7BAC9F2F" w14:textId="77777777" w:rsidR="00BF4BEB" w:rsidRPr="00811805" w:rsidRDefault="00F17262">
      <w:pPr>
        <w:rPr>
          <w:rFonts w:ascii="Century Gothic" w:hAnsi="Century Gothic"/>
          <w:sz w:val="20"/>
          <w:szCs w:val="20"/>
        </w:rPr>
      </w:pPr>
      <w:r w:rsidRPr="00811805">
        <w:rPr>
          <w:rFonts w:ascii="Century Gothic" w:hAnsi="Century Gothic"/>
          <w:sz w:val="20"/>
          <w:szCs w:val="20"/>
        </w:rPr>
        <w:t>1.1. The Company Booking Form has been signed</w:t>
      </w:r>
    </w:p>
    <w:p w14:paraId="2863CAFB" w14:textId="77777777" w:rsidR="00BF4BEB" w:rsidRPr="00811805" w:rsidRDefault="00F17262">
      <w:pPr>
        <w:rPr>
          <w:rFonts w:ascii="Century Gothic" w:hAnsi="Century Gothic"/>
          <w:sz w:val="20"/>
          <w:szCs w:val="20"/>
        </w:rPr>
      </w:pPr>
      <w:r w:rsidRPr="00811805">
        <w:rPr>
          <w:rFonts w:ascii="Century Gothic" w:hAnsi="Century Gothic"/>
          <w:sz w:val="20"/>
          <w:szCs w:val="20"/>
        </w:rPr>
        <w:t>1.2. The 30% deposit has been paid</w:t>
      </w:r>
    </w:p>
    <w:p w14:paraId="176ED13C" w14:textId="77777777" w:rsidR="00BF4BEB" w:rsidRPr="00811805" w:rsidRDefault="00F17262">
      <w:pPr>
        <w:rPr>
          <w:rFonts w:ascii="Century Gothic" w:hAnsi="Century Gothic"/>
          <w:sz w:val="20"/>
          <w:szCs w:val="20"/>
        </w:rPr>
      </w:pPr>
      <w:r w:rsidRPr="00811805">
        <w:rPr>
          <w:rFonts w:ascii="Century Gothic" w:hAnsi="Century Gothic"/>
          <w:sz w:val="20"/>
          <w:szCs w:val="20"/>
        </w:rPr>
        <w:t>1.3. The booking terms and conditions have been confirmed by the Client</w:t>
      </w:r>
      <w:r w:rsidRPr="00811805">
        <w:rPr>
          <w:rFonts w:ascii="Century Gothic" w:hAnsi="Century Gothic"/>
          <w:sz w:val="20"/>
          <w:szCs w:val="20"/>
        </w:rPr>
        <w:br/>
        <w:t>There shall be no binding contract between the Company and the Agent until the following two conditions have been met:</w:t>
      </w:r>
    </w:p>
    <w:p w14:paraId="115D9A4E" w14:textId="77777777" w:rsidR="00BF4BEB" w:rsidRPr="00811805" w:rsidRDefault="00F17262">
      <w:pPr>
        <w:rPr>
          <w:rFonts w:ascii="Century Gothic" w:hAnsi="Century Gothic"/>
          <w:sz w:val="20"/>
          <w:szCs w:val="20"/>
        </w:rPr>
      </w:pPr>
      <w:r w:rsidRPr="00811805">
        <w:rPr>
          <w:rFonts w:ascii="Century Gothic" w:hAnsi="Century Gothic"/>
          <w:sz w:val="20"/>
          <w:szCs w:val="20"/>
        </w:rPr>
        <w:t>1.4. The Agent Contract has been signed</w:t>
      </w:r>
    </w:p>
    <w:p w14:paraId="4EF55BF5" w14:textId="77777777" w:rsidR="00BF4BEB" w:rsidRPr="00811805" w:rsidRDefault="00F17262">
      <w:pPr>
        <w:rPr>
          <w:rFonts w:ascii="Century Gothic" w:hAnsi="Century Gothic"/>
          <w:sz w:val="20"/>
          <w:szCs w:val="20"/>
        </w:rPr>
      </w:pPr>
      <w:r w:rsidRPr="00811805">
        <w:rPr>
          <w:rFonts w:ascii="Century Gothic" w:hAnsi="Century Gothic"/>
          <w:sz w:val="20"/>
          <w:szCs w:val="20"/>
        </w:rPr>
        <w:t>1.5. The booking terms and conditions have been confirmed by the Agent</w:t>
      </w:r>
    </w:p>
    <w:p w14:paraId="35D593A1" w14:textId="77777777" w:rsidR="00BF4BEB" w:rsidRPr="00811805" w:rsidRDefault="00F17262">
      <w:pPr>
        <w:rPr>
          <w:rFonts w:ascii="Century Gothic" w:hAnsi="Century Gothic"/>
          <w:sz w:val="20"/>
          <w:szCs w:val="20"/>
        </w:rPr>
      </w:pPr>
      <w:r w:rsidRPr="00811805">
        <w:rPr>
          <w:rFonts w:ascii="Century Gothic" w:hAnsi="Century Gothic"/>
          <w:sz w:val="20"/>
          <w:szCs w:val="20"/>
        </w:rPr>
        <w:t>1.6. the 30% deposit has been paid. (unless otherwise specified in the Agent’s Contract)</w:t>
      </w:r>
    </w:p>
    <w:p w14:paraId="5D8D6838" w14:textId="77777777" w:rsidR="00BF4BEB" w:rsidRPr="00811805" w:rsidRDefault="00F17262">
      <w:pPr>
        <w:rPr>
          <w:rFonts w:ascii="Century Gothic" w:hAnsi="Century Gothic"/>
          <w:sz w:val="20"/>
          <w:szCs w:val="20"/>
        </w:rPr>
      </w:pPr>
      <w:r w:rsidRPr="00811805">
        <w:rPr>
          <w:rFonts w:ascii="Century Gothic" w:hAnsi="Century Gothic"/>
          <w:sz w:val="20"/>
          <w:szCs w:val="20"/>
        </w:rPr>
        <w:t>2. Payments</w:t>
      </w:r>
    </w:p>
    <w:p w14:paraId="14E4194B" w14:textId="77777777" w:rsidR="00BF4BEB" w:rsidRPr="00811805" w:rsidRDefault="00F17262">
      <w:pPr>
        <w:rPr>
          <w:rFonts w:ascii="Century Gothic" w:hAnsi="Century Gothic"/>
          <w:sz w:val="20"/>
          <w:szCs w:val="20"/>
        </w:rPr>
      </w:pPr>
      <w:r w:rsidRPr="00811805">
        <w:rPr>
          <w:rFonts w:ascii="Century Gothic" w:hAnsi="Century Gothic"/>
          <w:sz w:val="20"/>
          <w:szCs w:val="20"/>
        </w:rPr>
        <w:t>2.1. A deposit of 30% from each Client is required when submitting the application form to confirm a booking, unless otherwise agreed in the Agent Contract.</w:t>
      </w:r>
    </w:p>
    <w:p w14:paraId="0DAB09C5" w14:textId="77777777" w:rsidR="00BF4BEB" w:rsidRPr="00811805" w:rsidRDefault="00F17262">
      <w:pPr>
        <w:rPr>
          <w:rFonts w:ascii="Century Gothic" w:hAnsi="Century Gothic"/>
          <w:sz w:val="20"/>
          <w:szCs w:val="20"/>
        </w:rPr>
      </w:pPr>
      <w:r w:rsidRPr="00811805">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75A294E4" w14:textId="77777777" w:rsidR="00BF4BEB" w:rsidRPr="00811805" w:rsidRDefault="00F17262">
      <w:pPr>
        <w:rPr>
          <w:rFonts w:ascii="Century Gothic" w:hAnsi="Century Gothic"/>
          <w:sz w:val="20"/>
          <w:szCs w:val="20"/>
        </w:rPr>
      </w:pPr>
      <w:r w:rsidRPr="00811805">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7936F638" w14:textId="77777777" w:rsidR="00BF4BEB" w:rsidRPr="00811805" w:rsidRDefault="00F17262">
      <w:pPr>
        <w:rPr>
          <w:rFonts w:ascii="Century Gothic" w:hAnsi="Century Gothic"/>
          <w:sz w:val="20"/>
          <w:szCs w:val="20"/>
        </w:rPr>
      </w:pPr>
      <w:r w:rsidRPr="00811805">
        <w:rPr>
          <w:rFonts w:ascii="Century Gothic" w:hAnsi="Century Gothic"/>
          <w:sz w:val="20"/>
          <w:szCs w:val="20"/>
        </w:rPr>
        <w:t>2.4. If the company accepts payment by Credit Card from an Agent or Client, a 4% surcharge will be added for Visa and Master Cards.</w:t>
      </w:r>
    </w:p>
    <w:p w14:paraId="4C90CB3D" w14:textId="77777777" w:rsidR="00BF4BEB" w:rsidRPr="00811805" w:rsidRDefault="00F17262">
      <w:pPr>
        <w:rPr>
          <w:rFonts w:ascii="Century Gothic" w:hAnsi="Century Gothic"/>
          <w:sz w:val="20"/>
          <w:szCs w:val="20"/>
        </w:rPr>
      </w:pPr>
      <w:r w:rsidRPr="00811805">
        <w:rPr>
          <w:rFonts w:ascii="Century Gothic" w:hAnsi="Century Gothic"/>
          <w:sz w:val="20"/>
          <w:szCs w:val="20"/>
        </w:rPr>
        <w:t>3. Cancellations</w:t>
      </w:r>
    </w:p>
    <w:p w14:paraId="69D1B79A" w14:textId="77777777" w:rsidR="00BF4BEB" w:rsidRPr="00811805" w:rsidRDefault="00F17262">
      <w:pPr>
        <w:rPr>
          <w:rFonts w:ascii="Century Gothic" w:hAnsi="Century Gothic"/>
          <w:sz w:val="20"/>
          <w:szCs w:val="20"/>
        </w:rPr>
      </w:pPr>
      <w:r w:rsidRPr="00811805">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correspondence </w:t>
      </w:r>
      <w:r w:rsidRPr="00811805">
        <w:rPr>
          <w:rFonts w:ascii="Century Gothic" w:hAnsi="Century Gothic"/>
          <w:sz w:val="20"/>
          <w:szCs w:val="20"/>
        </w:rPr>
        <w:lastRenderedPageBreak/>
        <w:t>or a company recognized Agent, will determine the cancellation charge, if any.</w:t>
      </w:r>
      <w:r w:rsidRPr="00811805">
        <w:rPr>
          <w:rFonts w:ascii="Century Gothic" w:hAnsi="Century Gothic"/>
          <w:sz w:val="20"/>
          <w:szCs w:val="20"/>
        </w:rPr>
        <w:br/>
        <w:t>3.2. Cancellation charges will be incurred as follows:</w:t>
      </w:r>
    </w:p>
    <w:p w14:paraId="2D7D83FC" w14:textId="77777777" w:rsidR="00BF4BEB" w:rsidRPr="00811805" w:rsidRDefault="00F17262">
      <w:pPr>
        <w:rPr>
          <w:rFonts w:ascii="Century Gothic" w:hAnsi="Century Gothic"/>
          <w:sz w:val="20"/>
          <w:szCs w:val="20"/>
        </w:rPr>
      </w:pPr>
      <w:r w:rsidRPr="00811805">
        <w:rPr>
          <w:rFonts w:ascii="Century Gothic" w:hAnsi="Century Gothic"/>
          <w:sz w:val="20"/>
          <w:szCs w:val="20"/>
        </w:rPr>
        <w:t>3.2.1. 46 days or more prior to departure: 10% of the total rate</w:t>
      </w:r>
    </w:p>
    <w:p w14:paraId="433D29BF" w14:textId="77777777" w:rsidR="00BF4BEB" w:rsidRPr="00811805" w:rsidRDefault="00F17262">
      <w:pPr>
        <w:rPr>
          <w:rFonts w:ascii="Century Gothic" w:hAnsi="Century Gothic"/>
          <w:sz w:val="20"/>
          <w:szCs w:val="20"/>
        </w:rPr>
      </w:pPr>
      <w:r w:rsidRPr="00811805">
        <w:rPr>
          <w:rFonts w:ascii="Century Gothic" w:hAnsi="Century Gothic"/>
          <w:sz w:val="20"/>
          <w:szCs w:val="20"/>
        </w:rPr>
        <w:t>3.2.2. 21days to 45 days prior to departure: 30% of the total rate</w:t>
      </w:r>
    </w:p>
    <w:p w14:paraId="1C775E01" w14:textId="77777777" w:rsidR="00BF4BEB" w:rsidRPr="00811805" w:rsidRDefault="00F17262">
      <w:pPr>
        <w:rPr>
          <w:rFonts w:ascii="Century Gothic" w:hAnsi="Century Gothic"/>
          <w:sz w:val="20"/>
          <w:szCs w:val="20"/>
        </w:rPr>
      </w:pPr>
      <w:r w:rsidRPr="00811805">
        <w:rPr>
          <w:rFonts w:ascii="Century Gothic" w:hAnsi="Century Gothic"/>
          <w:sz w:val="20"/>
          <w:szCs w:val="20"/>
        </w:rPr>
        <w:t>3.2.3. 14 days to 20 days prior to departure: 50% of the total rate</w:t>
      </w:r>
    </w:p>
    <w:p w14:paraId="2A5E0922" w14:textId="77777777" w:rsidR="00BF4BEB" w:rsidRPr="00811805" w:rsidRDefault="00F17262">
      <w:pPr>
        <w:rPr>
          <w:rFonts w:ascii="Century Gothic" w:hAnsi="Century Gothic"/>
          <w:sz w:val="20"/>
          <w:szCs w:val="20"/>
        </w:rPr>
      </w:pPr>
      <w:r w:rsidRPr="00811805">
        <w:rPr>
          <w:rFonts w:ascii="Century Gothic" w:hAnsi="Century Gothic"/>
          <w:sz w:val="20"/>
          <w:szCs w:val="20"/>
        </w:rPr>
        <w:t>3.2.4. 8 days to 13 days prior to departure 80% of the total rate</w:t>
      </w:r>
    </w:p>
    <w:p w14:paraId="74911CBD" w14:textId="77777777" w:rsidR="00BF4BEB" w:rsidRPr="00811805" w:rsidRDefault="00F17262">
      <w:pPr>
        <w:rPr>
          <w:rFonts w:ascii="Century Gothic" w:hAnsi="Century Gothic"/>
          <w:sz w:val="20"/>
          <w:szCs w:val="20"/>
        </w:rPr>
      </w:pPr>
      <w:r w:rsidRPr="00811805">
        <w:rPr>
          <w:rFonts w:ascii="Century Gothic" w:hAnsi="Century Gothic"/>
          <w:sz w:val="20"/>
          <w:szCs w:val="20"/>
        </w:rPr>
        <w:t>3.2.5. less than 8 days prior to departure: 100% of the total rate</w:t>
      </w:r>
    </w:p>
    <w:p w14:paraId="7E08721F" w14:textId="77777777" w:rsidR="00BF4BEB" w:rsidRPr="00811805" w:rsidRDefault="00F17262">
      <w:pPr>
        <w:rPr>
          <w:rFonts w:ascii="Century Gothic" w:hAnsi="Century Gothic"/>
          <w:sz w:val="20"/>
          <w:szCs w:val="20"/>
        </w:rPr>
      </w:pPr>
      <w:r w:rsidRPr="00811805">
        <w:rPr>
          <w:rFonts w:ascii="Century Gothic" w:hAnsi="Century Gothic"/>
          <w:sz w:val="20"/>
          <w:szCs w:val="20"/>
        </w:rPr>
        <w:t>3.3. Special cancellation fees may apply for 3rd party bookings</w:t>
      </w:r>
    </w:p>
    <w:p w14:paraId="250F0C05" w14:textId="77777777" w:rsidR="00BF4BEB" w:rsidRPr="00811805" w:rsidRDefault="00F17262">
      <w:pPr>
        <w:rPr>
          <w:rFonts w:ascii="Century Gothic" w:hAnsi="Century Gothic"/>
          <w:sz w:val="20"/>
          <w:szCs w:val="20"/>
        </w:rPr>
      </w:pPr>
      <w:r w:rsidRPr="00811805">
        <w:rPr>
          <w:rFonts w:ascii="Century Gothic" w:hAnsi="Century Gothic"/>
          <w:sz w:val="20"/>
          <w:szCs w:val="20"/>
        </w:rPr>
        <w:t>4. Changes and Alterations</w:t>
      </w:r>
    </w:p>
    <w:p w14:paraId="4D4CDFED" w14:textId="77777777" w:rsidR="00BF4BEB" w:rsidRPr="00811805" w:rsidRDefault="00F17262">
      <w:pPr>
        <w:rPr>
          <w:rFonts w:ascii="Century Gothic" w:hAnsi="Century Gothic"/>
          <w:sz w:val="20"/>
          <w:szCs w:val="20"/>
        </w:rPr>
      </w:pPr>
      <w:r w:rsidRPr="00811805">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19376536" w14:textId="77777777" w:rsidR="00BF4BEB" w:rsidRPr="00811805" w:rsidRDefault="00F17262">
      <w:pPr>
        <w:rPr>
          <w:rFonts w:ascii="Century Gothic" w:hAnsi="Century Gothic"/>
          <w:sz w:val="20"/>
          <w:szCs w:val="20"/>
        </w:rPr>
      </w:pPr>
      <w:r w:rsidRPr="00811805">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7D32817C" w14:textId="77777777" w:rsidR="00BF4BEB" w:rsidRPr="00811805" w:rsidRDefault="00F17262">
      <w:pPr>
        <w:rPr>
          <w:rFonts w:ascii="Century Gothic" w:hAnsi="Century Gothic"/>
          <w:sz w:val="20"/>
          <w:szCs w:val="20"/>
        </w:rPr>
      </w:pPr>
      <w:r w:rsidRPr="00811805">
        <w:rPr>
          <w:rFonts w:ascii="Century Gothic" w:hAnsi="Century Gothic"/>
          <w:sz w:val="20"/>
          <w:szCs w:val="20"/>
        </w:rPr>
        <w:t>4.3. If the Company is affected by Force Majeure it shall be entitled to, and may in its sole and absolute discretion, vary or cancel any itinerary or arrangement in relation to the tour or safari.</w:t>
      </w:r>
    </w:p>
    <w:p w14:paraId="159E6D15" w14:textId="77777777" w:rsidR="00BF4BEB" w:rsidRPr="00811805" w:rsidRDefault="00F17262">
      <w:pPr>
        <w:rPr>
          <w:rFonts w:ascii="Century Gothic" w:hAnsi="Century Gothic"/>
          <w:sz w:val="20"/>
          <w:szCs w:val="20"/>
        </w:rPr>
      </w:pPr>
      <w:r w:rsidRPr="00811805">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79CB7BFE" w14:textId="77777777" w:rsidR="00BF4BEB" w:rsidRPr="00811805" w:rsidRDefault="00F17262">
      <w:pPr>
        <w:rPr>
          <w:rFonts w:ascii="Century Gothic" w:hAnsi="Century Gothic"/>
          <w:sz w:val="20"/>
          <w:szCs w:val="20"/>
        </w:rPr>
      </w:pPr>
      <w:r w:rsidRPr="00811805">
        <w:rPr>
          <w:rFonts w:ascii="Century Gothic" w:hAnsi="Century Gothic"/>
          <w:sz w:val="20"/>
          <w:szCs w:val="20"/>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0E60B66A" w14:textId="77777777" w:rsidR="00BF4BEB" w:rsidRPr="00811805" w:rsidRDefault="00F17262">
      <w:pPr>
        <w:rPr>
          <w:rFonts w:ascii="Century Gothic" w:hAnsi="Century Gothic"/>
          <w:sz w:val="20"/>
          <w:szCs w:val="20"/>
        </w:rPr>
      </w:pPr>
      <w:r w:rsidRPr="00811805">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2F42ACCB" w14:textId="77777777" w:rsidR="00BF4BEB" w:rsidRPr="00811805" w:rsidRDefault="00F17262">
      <w:pPr>
        <w:rPr>
          <w:rFonts w:ascii="Century Gothic" w:hAnsi="Century Gothic"/>
          <w:sz w:val="20"/>
          <w:szCs w:val="20"/>
        </w:rPr>
      </w:pPr>
      <w:r w:rsidRPr="00811805">
        <w:rPr>
          <w:rFonts w:ascii="Century Gothic" w:hAnsi="Century Gothic"/>
          <w:sz w:val="20"/>
          <w:szCs w:val="20"/>
        </w:rPr>
        <w:t>5. Insurance</w:t>
      </w:r>
    </w:p>
    <w:p w14:paraId="2BEBA8A3" w14:textId="77777777" w:rsidR="00BF4BEB" w:rsidRPr="00811805" w:rsidRDefault="00F17262">
      <w:pPr>
        <w:rPr>
          <w:rFonts w:ascii="Century Gothic" w:hAnsi="Century Gothic"/>
          <w:sz w:val="20"/>
          <w:szCs w:val="20"/>
        </w:rPr>
      </w:pPr>
      <w:r w:rsidRPr="00811805">
        <w:rPr>
          <w:rFonts w:ascii="Century Gothic" w:hAnsi="Century Gothic"/>
          <w:sz w:val="20"/>
          <w:szCs w:val="20"/>
        </w:rPr>
        <w:t>5.1Please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0AB1343C" w14:textId="77777777" w:rsidR="00BF4BEB" w:rsidRPr="00811805" w:rsidRDefault="00F17262">
      <w:pPr>
        <w:rPr>
          <w:rFonts w:ascii="Century Gothic" w:hAnsi="Century Gothic"/>
          <w:sz w:val="20"/>
          <w:szCs w:val="20"/>
        </w:rPr>
      </w:pPr>
      <w:r w:rsidRPr="00811805">
        <w:rPr>
          <w:rFonts w:ascii="Century Gothic" w:hAnsi="Century Gothic"/>
          <w:sz w:val="20"/>
          <w:szCs w:val="20"/>
        </w:rPr>
        <w:t>5.2. The carriage and storage of all baggage and personal effects are at all times the Client’s risk and the Company will not accept any liability for any loss or damage of baggage or personal effects.</w:t>
      </w:r>
    </w:p>
    <w:p w14:paraId="4B2D8C0E" w14:textId="77777777" w:rsidR="00BF4BEB" w:rsidRPr="00811805" w:rsidRDefault="00F17262">
      <w:pPr>
        <w:rPr>
          <w:rFonts w:ascii="Century Gothic" w:hAnsi="Century Gothic"/>
          <w:sz w:val="20"/>
          <w:szCs w:val="20"/>
        </w:rPr>
      </w:pPr>
      <w:r w:rsidRPr="00811805">
        <w:rPr>
          <w:rFonts w:ascii="Century Gothic" w:hAnsi="Century Gothic"/>
          <w:sz w:val="20"/>
          <w:szCs w:val="20"/>
        </w:rPr>
        <w:t>6. Liability</w:t>
      </w:r>
    </w:p>
    <w:p w14:paraId="2D62E003" w14:textId="77777777" w:rsidR="00BF4BEB" w:rsidRPr="00811805" w:rsidRDefault="00F17262">
      <w:pPr>
        <w:rPr>
          <w:rFonts w:ascii="Century Gothic" w:hAnsi="Century Gothic"/>
          <w:sz w:val="20"/>
          <w:szCs w:val="20"/>
        </w:rPr>
      </w:pPr>
      <w:r w:rsidRPr="00811805">
        <w:rPr>
          <w:rFonts w:ascii="Century Gothic" w:hAnsi="Century Gothic"/>
          <w:sz w:val="20"/>
          <w:szCs w:val="20"/>
        </w:rPr>
        <w:t xml:space="preserve">The Client hereby acknowledges, confirms and records that he/she understands the risk inherent in adventure travel in African destinations and associated activities. The Client is accepted onto the tour and </w:t>
      </w:r>
      <w:r w:rsidRPr="00811805">
        <w:rPr>
          <w:rFonts w:ascii="Century Gothic" w:hAnsi="Century Gothic"/>
          <w:sz w:val="20"/>
          <w:szCs w:val="20"/>
        </w:rPr>
        <w:lastRenderedPageBreak/>
        <w:t>undertakes to do the tour, travel or activity at his/her own risk. The client agrees and concedes that the 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sectPr w:rsidR="00BF4BEB" w:rsidRPr="00811805" w:rsidSect="00FB1846">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67553" w14:textId="77777777" w:rsidR="0084510E" w:rsidRDefault="0084510E" w:rsidP="000B613D">
      <w:pPr>
        <w:spacing w:after="0" w:line="240" w:lineRule="auto"/>
      </w:pPr>
      <w:r>
        <w:separator/>
      </w:r>
    </w:p>
  </w:endnote>
  <w:endnote w:type="continuationSeparator" w:id="0">
    <w:p w14:paraId="01FB0E09" w14:textId="77777777" w:rsidR="0084510E" w:rsidRDefault="0084510E"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0039"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9F7F4"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897C1"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83618" w14:textId="77777777" w:rsidR="0084510E" w:rsidRDefault="0084510E" w:rsidP="000B613D">
      <w:pPr>
        <w:spacing w:after="0" w:line="240" w:lineRule="auto"/>
      </w:pPr>
      <w:r>
        <w:separator/>
      </w:r>
    </w:p>
  </w:footnote>
  <w:footnote w:type="continuationSeparator" w:id="0">
    <w:p w14:paraId="1DB06EEC" w14:textId="77777777" w:rsidR="0084510E" w:rsidRDefault="0084510E"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32BF"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1CEB7FC0"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1190AB70"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7C956"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22663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vX9sKDnpqR2Ucab6QltvhgWM/EmcL0lTAiw9/rr2A/uvHCsCpa4GcmGYyUS+x4qf28da0xkj/XjVZUFY/KUMTQ==" w:salt="ywfKwrVK9bbe1iaHfd2c6Q=="/>
  <w:zoom w:percent="100"/>
  <w:removePersonalInformation/>
  <w:removeDateAndTime/>
  <w:proofState w:spelling="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12996"/>
    <w:rsid w:val="000173B8"/>
    <w:rsid w:val="0001740B"/>
    <w:rsid w:val="000B613D"/>
    <w:rsid w:val="000C0001"/>
    <w:rsid w:val="000E39BE"/>
    <w:rsid w:val="000F1651"/>
    <w:rsid w:val="00112B14"/>
    <w:rsid w:val="001778CD"/>
    <w:rsid w:val="00193B8E"/>
    <w:rsid w:val="001D6747"/>
    <w:rsid w:val="00202953"/>
    <w:rsid w:val="00220F94"/>
    <w:rsid w:val="00244EB5"/>
    <w:rsid w:val="00294316"/>
    <w:rsid w:val="00296446"/>
    <w:rsid w:val="002F3FE2"/>
    <w:rsid w:val="0035643F"/>
    <w:rsid w:val="00396971"/>
    <w:rsid w:val="003B4DA8"/>
    <w:rsid w:val="003C46A9"/>
    <w:rsid w:val="003F1B69"/>
    <w:rsid w:val="0040204B"/>
    <w:rsid w:val="00443525"/>
    <w:rsid w:val="004779C0"/>
    <w:rsid w:val="0049211D"/>
    <w:rsid w:val="00495AD0"/>
    <w:rsid w:val="004A0CBF"/>
    <w:rsid w:val="004F6957"/>
    <w:rsid w:val="00537C58"/>
    <w:rsid w:val="005A04EC"/>
    <w:rsid w:val="005D0922"/>
    <w:rsid w:val="005D251D"/>
    <w:rsid w:val="006168A8"/>
    <w:rsid w:val="006173A0"/>
    <w:rsid w:val="006503A3"/>
    <w:rsid w:val="006B651D"/>
    <w:rsid w:val="006C065A"/>
    <w:rsid w:val="006E396C"/>
    <w:rsid w:val="006E3C15"/>
    <w:rsid w:val="006E78DA"/>
    <w:rsid w:val="007349DE"/>
    <w:rsid w:val="00745B94"/>
    <w:rsid w:val="00752D18"/>
    <w:rsid w:val="007B0282"/>
    <w:rsid w:val="007E0FAE"/>
    <w:rsid w:val="00811805"/>
    <w:rsid w:val="0084510E"/>
    <w:rsid w:val="00857E2D"/>
    <w:rsid w:val="00870551"/>
    <w:rsid w:val="00883F7A"/>
    <w:rsid w:val="008D4AE9"/>
    <w:rsid w:val="008E1A4F"/>
    <w:rsid w:val="008F4413"/>
    <w:rsid w:val="00945C7A"/>
    <w:rsid w:val="0096118A"/>
    <w:rsid w:val="00965BC0"/>
    <w:rsid w:val="009A576A"/>
    <w:rsid w:val="009C095D"/>
    <w:rsid w:val="00A475ED"/>
    <w:rsid w:val="00A610D9"/>
    <w:rsid w:val="00A97350"/>
    <w:rsid w:val="00AD3CCB"/>
    <w:rsid w:val="00AE5A43"/>
    <w:rsid w:val="00B40F06"/>
    <w:rsid w:val="00B73264"/>
    <w:rsid w:val="00B87931"/>
    <w:rsid w:val="00BB2E51"/>
    <w:rsid w:val="00BC18D3"/>
    <w:rsid w:val="00BD4D04"/>
    <w:rsid w:val="00BE5DE9"/>
    <w:rsid w:val="00BF4BEB"/>
    <w:rsid w:val="00C11E3E"/>
    <w:rsid w:val="00C21522"/>
    <w:rsid w:val="00C53A72"/>
    <w:rsid w:val="00C63692"/>
    <w:rsid w:val="00C76E89"/>
    <w:rsid w:val="00D36E03"/>
    <w:rsid w:val="00D5347C"/>
    <w:rsid w:val="00D5480A"/>
    <w:rsid w:val="00D901E9"/>
    <w:rsid w:val="00D96B19"/>
    <w:rsid w:val="00DB5BF4"/>
    <w:rsid w:val="00DD12FE"/>
    <w:rsid w:val="00DE111D"/>
    <w:rsid w:val="00E16430"/>
    <w:rsid w:val="00E34B8A"/>
    <w:rsid w:val="00E63766"/>
    <w:rsid w:val="00E819C4"/>
    <w:rsid w:val="00E920D1"/>
    <w:rsid w:val="00F036BD"/>
    <w:rsid w:val="00F16F81"/>
    <w:rsid w:val="00F17262"/>
    <w:rsid w:val="00F64EE4"/>
    <w:rsid w:val="00FB1846"/>
    <w:rsid w:val="00FB278F"/>
    <w:rsid w:val="00FD4D0E"/>
    <w:rsid w:val="00FE076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F165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character" w:styleId="UnresolvedMention">
    <w:name w:val="Unresolved Mention"/>
    <w:basedOn w:val="DefaultParagraphFont"/>
    <w:uiPriority w:val="99"/>
    <w:semiHidden/>
    <w:unhideWhenUsed/>
    <w:rsid w:val="00B40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theme" Target="theme/theme1.xml"/><Relationship Id="rId10" Type="http://schemas.openxmlformats.org/officeDocument/2006/relationships/image" Target="media/image1.bin"/><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1A2A21-1705-4EE7-893A-DD2BC57AB0BD}">
  <ds:schemaRefs>
    <ds:schemaRef ds:uri="http://schemas.microsoft.com/sharepoint/v3/contenttype/forms"/>
  </ds:schemaRefs>
</ds:datastoreItem>
</file>

<file path=customXml/itemProps2.xml><?xml version="1.0" encoding="utf-8"?>
<ds:datastoreItem xmlns:ds="http://schemas.openxmlformats.org/officeDocument/2006/customXml" ds:itemID="{7FE47E87-96D5-4722-9217-CE3B1C44B60D}">
  <ds:schemaRefs>
    <ds:schemaRef ds:uri="1438d2a2-5de9-49b0-a2cf-8fe7ac5139a8"/>
    <ds:schemaRef ds:uri="http://schemas.microsoft.com/office/infopath/2007/PartnerControls"/>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9a927243-a5df-4018-937c-2c2952552e46"/>
    <ds:schemaRef ds:uri="http://www.w3.org/XML/1998/namespace"/>
  </ds:schemaRefs>
</ds:datastoreItem>
</file>

<file path=customXml/itemProps3.xml><?xml version="1.0" encoding="utf-8"?>
<ds:datastoreItem xmlns:ds="http://schemas.openxmlformats.org/officeDocument/2006/customXml" ds:itemID="{B2DCFC0D-4D0D-4CDA-91C4-BAE3CF385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3602</Words>
  <Characters>20534</Characters>
  <Application>Microsoft Office Word</Application>
  <DocSecurity>6</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2022-07-08T13:26:00Z</dcterms:created>
  <dcterms:modified xsi:type="dcterms:W3CDTF">2023-03-15T09:58:00Z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