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8.bin" ContentType="image/jpeg"/>
  <Override PartName="/word/media/image9.bin" ContentType="image/jpeg"/>
  <Override PartName="/word/media/image10.bin" ContentType="image/jpeg"/>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84CFA7" w14:textId="77777777" w:rsidR="007A0B7D" w:rsidRDefault="00C643F4">
      <w:pPr>
        <w:jc w:val="center"/>
      </w:pPr>
      <w:r>
        <w:rPr>
          <w:noProof/>
          <w:lang w:eastAsia="en-ZA"/>
        </w:rPr>
        <w:drawing>
          <wp:inline distT="0" distB="0" distL="0" distR="0" wp14:anchorId="03686998" wp14:editId="57A78CBD">
            <wp:extent cx="2514600" cy="1371600"/>
            <wp:effectExtent l="19050" t="0" r="9525"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0"/>
                    <a:stretch>
                      <a:fillRect/>
                    </a:stretch>
                  </pic:blipFill>
                  <pic:spPr>
                    <a:xfrm>
                      <a:off x="0" y="0"/>
                      <a:ext cx="2514600" cy="1371600"/>
                    </a:xfrm>
                    <a:prstGeom prst="rect">
                      <a:avLst/>
                    </a:prstGeom>
                  </pic:spPr>
                </pic:pic>
              </a:graphicData>
            </a:graphic>
          </wp:inline>
        </w:drawing>
      </w:r>
    </w:p>
    <w:p w14:paraId="331F2E68" w14:textId="77777777" w:rsidR="007A0B7D" w:rsidRDefault="007A0B7D">
      <w:pPr>
        <w:pStyle w:val="HorizontalRule"/>
      </w:pPr>
    </w:p>
    <w:p w14:paraId="4E442578" w14:textId="5C5DE8A2" w:rsidR="007A0B7D" w:rsidRPr="00B71D24" w:rsidRDefault="00C643F4">
      <w:pPr>
        <w:pStyle w:val="Heading1"/>
        <w:rPr>
          <w:rFonts w:ascii="Century Gothic" w:hAnsi="Century Gothic"/>
        </w:rPr>
      </w:pPr>
      <w:bookmarkStart w:id="0" w:name="_Hlk37850582"/>
      <w:r w:rsidRPr="00B71D24">
        <w:rPr>
          <w:rFonts w:ascii="Century Gothic" w:hAnsi="Century Gothic"/>
        </w:rPr>
        <w:t>Île Sainte-Marie</w:t>
      </w:r>
      <w:r w:rsidR="00B036ED">
        <w:rPr>
          <w:rFonts w:ascii="Century Gothic" w:hAnsi="Century Gothic"/>
        </w:rPr>
        <w:t xml:space="preserve"> Beach Package</w:t>
      </w:r>
    </w:p>
    <w:bookmarkEnd w:id="0"/>
    <w:p w14:paraId="275E56B2" w14:textId="77777777" w:rsidR="007A0B7D" w:rsidRDefault="007A0B7D">
      <w:pPr>
        <w:pStyle w:val="HorizontalRule"/>
      </w:pPr>
    </w:p>
    <w:p w14:paraId="6930A5EE" w14:textId="77777777" w:rsidR="007A0B7D" w:rsidRDefault="00C643F4">
      <w:pPr>
        <w:jc w:val="center"/>
      </w:pPr>
      <w:r>
        <w:rPr>
          <w:noProof/>
          <w:lang w:eastAsia="en-ZA"/>
        </w:rPr>
        <w:drawing>
          <wp:inline distT="0" distB="0" distL="0" distR="0" wp14:anchorId="51CF020E" wp14:editId="0D8EB34C">
            <wp:extent cx="6591300" cy="1647825"/>
            <wp:effectExtent l="19050" t="0" r="9525"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1"/>
                    <a:stretch>
                      <a:fillRect/>
                    </a:stretch>
                  </pic:blipFill>
                  <pic:spPr>
                    <a:xfrm>
                      <a:off x="0" y="0"/>
                      <a:ext cx="6591300" cy="1647825"/>
                    </a:xfrm>
                    <a:prstGeom prst="rect">
                      <a:avLst/>
                    </a:prstGeom>
                  </pic:spPr>
                </pic:pic>
              </a:graphicData>
            </a:graphic>
          </wp:inline>
        </w:drawing>
      </w:r>
    </w:p>
    <w:p w14:paraId="0A5A8F4E" w14:textId="77777777" w:rsidR="007A0B7D" w:rsidRDefault="00C643F4">
      <w:pPr>
        <w:jc w:val="center"/>
      </w:pPr>
      <w:r>
        <w:rPr>
          <w:noProof/>
          <w:lang w:eastAsia="en-ZA"/>
        </w:rPr>
        <w:drawing>
          <wp:inline distT="0" distB="0" distL="0" distR="0" wp14:anchorId="368126C7" wp14:editId="13B974AA">
            <wp:extent cx="6591300" cy="1647825"/>
            <wp:effectExtent l="19050" t="0" r="9525" b="0"/>
            <wp:docPr id="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2"/>
                    <a:stretch>
                      <a:fillRect/>
                    </a:stretch>
                  </pic:blipFill>
                  <pic:spPr>
                    <a:xfrm>
                      <a:off x="0" y="0"/>
                      <a:ext cx="6591300" cy="1647825"/>
                    </a:xfrm>
                    <a:prstGeom prst="rect">
                      <a:avLst/>
                    </a:prstGeom>
                  </pic:spPr>
                </pic:pic>
              </a:graphicData>
            </a:graphic>
          </wp:inline>
        </w:drawing>
      </w:r>
    </w:p>
    <w:p w14:paraId="4F384FC5" w14:textId="77777777" w:rsidR="007A0B7D" w:rsidRDefault="00C643F4">
      <w:r>
        <w:br w:type="page"/>
      </w:r>
    </w:p>
    <w:p w14:paraId="3E590764" w14:textId="77777777" w:rsidR="007A0B7D" w:rsidRDefault="007A0B7D">
      <w:pPr>
        <w:pStyle w:val="HorizontalRule"/>
      </w:pPr>
    </w:p>
    <w:p w14:paraId="787D6476" w14:textId="77777777" w:rsidR="007A0B7D" w:rsidRDefault="007A0B7D">
      <w:pPr>
        <w:pStyle w:val="Heading1"/>
      </w:pPr>
    </w:p>
    <w:p w14:paraId="7D83FA99" w14:textId="6F133A6F" w:rsidR="007A0B7D" w:rsidRPr="00D77637" w:rsidRDefault="00C643F4">
      <w:pPr>
        <w:pStyle w:val="Heading1"/>
        <w:rPr>
          <w:rFonts w:ascii="Century Gothic" w:hAnsi="Century Gothic"/>
        </w:rPr>
      </w:pPr>
      <w:r w:rsidRPr="00D77637">
        <w:rPr>
          <w:rFonts w:ascii="Century Gothic" w:hAnsi="Century Gothic"/>
        </w:rPr>
        <w:t>Île Sainte-Marie</w:t>
      </w:r>
      <w:r w:rsidR="00B036ED">
        <w:rPr>
          <w:rFonts w:ascii="Century Gothic" w:hAnsi="Century Gothic"/>
        </w:rPr>
        <w:t xml:space="preserve"> Beach Package</w:t>
      </w:r>
    </w:p>
    <w:p w14:paraId="4B31C9F9" w14:textId="1FA14056" w:rsidR="007A0B7D" w:rsidRPr="00D77637" w:rsidRDefault="00C643F4">
      <w:pPr>
        <w:jc w:val="center"/>
        <w:rPr>
          <w:rFonts w:ascii="Century Gothic" w:hAnsi="Century Gothic"/>
        </w:rPr>
      </w:pPr>
      <w:r w:rsidRPr="00D77637">
        <w:rPr>
          <w:rFonts w:ascii="Century Gothic" w:hAnsi="Century Gothic"/>
          <w:i/>
        </w:rPr>
        <w:t>Antananarivo - Sainte Marie Island</w:t>
      </w:r>
      <w:r w:rsidRPr="00D77637">
        <w:rPr>
          <w:rFonts w:ascii="Century Gothic" w:hAnsi="Century Gothic"/>
        </w:rPr>
        <w:br/>
      </w:r>
      <w:r w:rsidRPr="00D77637">
        <w:rPr>
          <w:rFonts w:ascii="Century Gothic" w:hAnsi="Century Gothic"/>
          <w:i/>
        </w:rPr>
        <w:t>6 Days / 5 Nights</w:t>
      </w:r>
      <w:r w:rsidRPr="00D77637">
        <w:rPr>
          <w:rFonts w:ascii="Century Gothic" w:hAnsi="Century Gothic"/>
        </w:rPr>
        <w:br/>
      </w:r>
      <w:r w:rsidR="0096314A">
        <w:rPr>
          <w:rFonts w:ascii="Century Gothic" w:hAnsi="Century Gothic"/>
        </w:rPr>
        <w:t xml:space="preserve">Date issued: </w:t>
      </w:r>
      <w:r w:rsidR="004C474F">
        <w:rPr>
          <w:rFonts w:ascii="Century Gothic" w:hAnsi="Century Gothic"/>
        </w:rPr>
        <w:t>07 April 2022</w:t>
      </w:r>
    </w:p>
    <w:p w14:paraId="501E422D" w14:textId="77777777" w:rsidR="007A0B7D" w:rsidRPr="00D77637" w:rsidRDefault="007A0B7D">
      <w:pPr>
        <w:pStyle w:val="HorizontalRule"/>
        <w:rPr>
          <w:rFonts w:ascii="Century Gothic" w:hAnsi="Century Gothic"/>
        </w:rPr>
      </w:pPr>
    </w:p>
    <w:p w14:paraId="33DDA7B1" w14:textId="77777777" w:rsidR="007A0B7D" w:rsidRPr="00D77637" w:rsidRDefault="00C643F4">
      <w:pPr>
        <w:jc w:val="center"/>
        <w:rPr>
          <w:rFonts w:ascii="Century Gothic" w:hAnsi="Century Gothic"/>
        </w:rPr>
      </w:pPr>
      <w:r w:rsidRPr="00D77637">
        <w:rPr>
          <w:rFonts w:ascii="Century Gothic" w:hAnsi="Century Gothic"/>
          <w:noProof/>
          <w:lang w:eastAsia="en-ZA"/>
        </w:rPr>
        <w:drawing>
          <wp:inline distT="0" distB="0" distL="0" distR="0" wp14:anchorId="4CBD6577" wp14:editId="18EA598E">
            <wp:extent cx="6096000" cy="3048000"/>
            <wp:effectExtent l="19050" t="0" r="9525"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6096000" cy="3048000"/>
                    </a:xfrm>
                    <a:prstGeom prst="rect">
                      <a:avLst/>
                    </a:prstGeom>
                  </pic:spPr>
                </pic:pic>
              </a:graphicData>
            </a:graphic>
          </wp:inline>
        </w:drawing>
      </w:r>
    </w:p>
    <w:p w14:paraId="597707FE" w14:textId="7C6416D0" w:rsidR="007A0B7D" w:rsidRPr="00F646D9" w:rsidRDefault="00F646D9" w:rsidP="00D77637">
      <w:pPr>
        <w:pStyle w:val="Heading1"/>
        <w:rPr>
          <w:rStyle w:val="Hyperlink"/>
          <w:rFonts w:ascii="Century Gothic" w:hAnsi="Century Gothic"/>
        </w:rPr>
      </w:pPr>
      <w:r>
        <w:rPr>
          <w:rFonts w:ascii="Century Gothic" w:hAnsi="Century Gothic"/>
        </w:rPr>
        <w:fldChar w:fldCharType="begin"/>
      </w:r>
      <w:r w:rsidR="004C474F">
        <w:rPr>
          <w:rFonts w:ascii="Century Gothic" w:hAnsi="Century Gothic"/>
        </w:rPr>
        <w:instrText>HYPERLINK "https://digital.jenmansafaris.com/Itinerary/Landing/8385eaf5-c96b-4c36-ad53-4fee98de671e"</w:instrText>
      </w:r>
      <w:r w:rsidR="004C474F">
        <w:rPr>
          <w:rFonts w:ascii="Century Gothic" w:hAnsi="Century Gothic"/>
        </w:rPr>
      </w:r>
      <w:r>
        <w:rPr>
          <w:rFonts w:ascii="Century Gothic" w:hAnsi="Century Gothic"/>
        </w:rPr>
        <w:fldChar w:fldCharType="separate"/>
      </w:r>
      <w:r w:rsidR="00C643F4" w:rsidRPr="00F646D9">
        <w:rPr>
          <w:rStyle w:val="Hyperlink"/>
          <w:rFonts w:ascii="Century Gothic" w:hAnsi="Century Gothic"/>
        </w:rPr>
        <w:t>Click here to view y</w:t>
      </w:r>
      <w:r w:rsidR="00C643F4" w:rsidRPr="00F646D9">
        <w:rPr>
          <w:rStyle w:val="Hyperlink"/>
          <w:rFonts w:ascii="Century Gothic" w:hAnsi="Century Gothic"/>
        </w:rPr>
        <w:t>o</w:t>
      </w:r>
      <w:r w:rsidR="00C643F4" w:rsidRPr="00F646D9">
        <w:rPr>
          <w:rStyle w:val="Hyperlink"/>
          <w:rFonts w:ascii="Century Gothic" w:hAnsi="Century Gothic"/>
        </w:rPr>
        <w:t>ur Digital Itinerary</w:t>
      </w:r>
    </w:p>
    <w:p w14:paraId="467A7B2E" w14:textId="414ECA6B" w:rsidR="007A0B7D" w:rsidRPr="00D77637" w:rsidRDefault="00F646D9">
      <w:pPr>
        <w:pStyle w:val="Heading2"/>
        <w:rPr>
          <w:rFonts w:ascii="Century Gothic" w:hAnsi="Century Gothic"/>
        </w:rPr>
      </w:pPr>
      <w:r>
        <w:rPr>
          <w:rFonts w:ascii="Century Gothic" w:hAnsi="Century Gothic"/>
          <w:szCs w:val="28"/>
        </w:rPr>
        <w:fldChar w:fldCharType="end"/>
      </w:r>
      <w:r w:rsidR="00C643F4" w:rsidRPr="00D77637">
        <w:rPr>
          <w:rFonts w:ascii="Century Gothic" w:hAnsi="Century Gothic"/>
        </w:rPr>
        <w:t>Introduction</w:t>
      </w:r>
    </w:p>
    <w:p w14:paraId="63D480BB" w14:textId="77777777" w:rsidR="007A0B7D" w:rsidRPr="00D77637" w:rsidRDefault="007A0B7D">
      <w:pPr>
        <w:pStyle w:val="HorizontalRule"/>
        <w:rPr>
          <w:rFonts w:ascii="Century Gothic" w:hAnsi="Century Gothic"/>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76"/>
        <w:gridCol w:w="2940"/>
        <w:gridCol w:w="1796"/>
        <w:gridCol w:w="1144"/>
      </w:tblGrid>
      <w:tr w:rsidR="007A0B7D" w:rsidRPr="00D77637" w14:paraId="7291D4A9" w14:textId="77777777">
        <w:tc>
          <w:tcPr>
            <w:tcW w:w="4581" w:type="dxa"/>
          </w:tcPr>
          <w:p w14:paraId="6A5B6AC9" w14:textId="77777777" w:rsidR="007A0B7D" w:rsidRPr="00D77637" w:rsidRDefault="00C643F4">
            <w:pPr>
              <w:rPr>
                <w:rFonts w:ascii="Century Gothic" w:hAnsi="Century Gothic"/>
              </w:rPr>
            </w:pPr>
            <w:r w:rsidRPr="00D77637">
              <w:rPr>
                <w:rFonts w:ascii="Century Gothic" w:hAnsi="Century Gothic"/>
                <w:b/>
              </w:rPr>
              <w:t>Accommodation</w:t>
            </w:r>
          </w:p>
        </w:tc>
        <w:tc>
          <w:tcPr>
            <w:tcW w:w="2943" w:type="dxa"/>
          </w:tcPr>
          <w:p w14:paraId="501C8D97" w14:textId="77777777" w:rsidR="007A0B7D" w:rsidRPr="00D77637" w:rsidRDefault="00C643F4">
            <w:pPr>
              <w:rPr>
                <w:rFonts w:ascii="Century Gothic" w:hAnsi="Century Gothic"/>
              </w:rPr>
            </w:pPr>
            <w:r w:rsidRPr="00D77637">
              <w:rPr>
                <w:rFonts w:ascii="Century Gothic" w:hAnsi="Century Gothic"/>
                <w:b/>
              </w:rPr>
              <w:t>Destination</w:t>
            </w:r>
          </w:p>
        </w:tc>
        <w:tc>
          <w:tcPr>
            <w:tcW w:w="1798" w:type="dxa"/>
          </w:tcPr>
          <w:p w14:paraId="7270BB42" w14:textId="77777777" w:rsidR="007A0B7D" w:rsidRPr="00D77637" w:rsidRDefault="00C643F4">
            <w:pPr>
              <w:rPr>
                <w:rFonts w:ascii="Century Gothic" w:hAnsi="Century Gothic"/>
              </w:rPr>
            </w:pPr>
            <w:r w:rsidRPr="00D77637">
              <w:rPr>
                <w:rFonts w:ascii="Century Gothic" w:hAnsi="Century Gothic"/>
                <w:b/>
              </w:rPr>
              <w:t>Basis</w:t>
            </w:r>
          </w:p>
        </w:tc>
        <w:tc>
          <w:tcPr>
            <w:tcW w:w="1144" w:type="dxa"/>
          </w:tcPr>
          <w:p w14:paraId="69CCD846" w14:textId="77777777" w:rsidR="007A0B7D" w:rsidRPr="00D77637" w:rsidRDefault="00C643F4">
            <w:pPr>
              <w:rPr>
                <w:rFonts w:ascii="Century Gothic" w:hAnsi="Century Gothic"/>
              </w:rPr>
            </w:pPr>
            <w:r w:rsidRPr="00D77637">
              <w:rPr>
                <w:rFonts w:ascii="Century Gothic" w:hAnsi="Century Gothic"/>
                <w:b/>
              </w:rPr>
              <w:t>Duration</w:t>
            </w:r>
          </w:p>
        </w:tc>
      </w:tr>
      <w:tr w:rsidR="007A0B7D" w:rsidRPr="00D77637" w14:paraId="4BD6B55E" w14:textId="77777777">
        <w:tc>
          <w:tcPr>
            <w:tcW w:w="0" w:type="auto"/>
          </w:tcPr>
          <w:p w14:paraId="5F98526D" w14:textId="77777777" w:rsidR="007A0B7D" w:rsidRPr="00D77637" w:rsidRDefault="00C643F4">
            <w:pPr>
              <w:rPr>
                <w:rFonts w:ascii="Century Gothic" w:hAnsi="Century Gothic"/>
              </w:rPr>
            </w:pPr>
            <w:r w:rsidRPr="00D77637">
              <w:rPr>
                <w:rFonts w:ascii="Century Gothic" w:hAnsi="Century Gothic"/>
              </w:rPr>
              <w:t>Hotel Carlton</w:t>
            </w:r>
          </w:p>
        </w:tc>
        <w:tc>
          <w:tcPr>
            <w:tcW w:w="0" w:type="auto"/>
          </w:tcPr>
          <w:p w14:paraId="719F0353" w14:textId="77777777" w:rsidR="007A0B7D" w:rsidRPr="00D77637" w:rsidRDefault="00C643F4">
            <w:pPr>
              <w:rPr>
                <w:rFonts w:ascii="Century Gothic" w:hAnsi="Century Gothic"/>
              </w:rPr>
            </w:pPr>
            <w:r w:rsidRPr="00D77637">
              <w:rPr>
                <w:rFonts w:ascii="Century Gothic" w:hAnsi="Century Gothic"/>
              </w:rPr>
              <w:t>Antananarivo</w:t>
            </w:r>
          </w:p>
        </w:tc>
        <w:tc>
          <w:tcPr>
            <w:tcW w:w="0" w:type="auto"/>
          </w:tcPr>
          <w:p w14:paraId="7C4F7E49" w14:textId="77777777" w:rsidR="007A0B7D" w:rsidRPr="00D77637" w:rsidRDefault="00C643F4">
            <w:pPr>
              <w:rPr>
                <w:rFonts w:ascii="Century Gothic" w:hAnsi="Century Gothic"/>
              </w:rPr>
            </w:pPr>
            <w:r w:rsidRPr="00D77637">
              <w:rPr>
                <w:rFonts w:ascii="Century Gothic" w:hAnsi="Century Gothic"/>
              </w:rPr>
              <w:t>B&amp;B</w:t>
            </w:r>
          </w:p>
        </w:tc>
        <w:tc>
          <w:tcPr>
            <w:tcW w:w="0" w:type="auto"/>
          </w:tcPr>
          <w:p w14:paraId="10ACAF88" w14:textId="77777777" w:rsidR="007A0B7D" w:rsidRPr="00D77637" w:rsidRDefault="00C643F4">
            <w:pPr>
              <w:rPr>
                <w:rFonts w:ascii="Century Gothic" w:hAnsi="Century Gothic"/>
              </w:rPr>
            </w:pPr>
            <w:r w:rsidRPr="00D77637">
              <w:rPr>
                <w:rFonts w:ascii="Century Gothic" w:hAnsi="Century Gothic"/>
                <w:b/>
              </w:rPr>
              <w:t>1 Night</w:t>
            </w:r>
          </w:p>
        </w:tc>
      </w:tr>
      <w:tr w:rsidR="007A0B7D" w:rsidRPr="00D77637" w14:paraId="1BE26465" w14:textId="77777777">
        <w:tc>
          <w:tcPr>
            <w:tcW w:w="0" w:type="auto"/>
          </w:tcPr>
          <w:p w14:paraId="06F8C380" w14:textId="77777777" w:rsidR="007A0B7D" w:rsidRPr="00D77637" w:rsidRDefault="00C643F4">
            <w:pPr>
              <w:rPr>
                <w:rFonts w:ascii="Century Gothic" w:hAnsi="Century Gothic"/>
              </w:rPr>
            </w:pPr>
            <w:r w:rsidRPr="00D77637">
              <w:rPr>
                <w:rFonts w:ascii="Century Gothic" w:hAnsi="Century Gothic"/>
              </w:rPr>
              <w:t>Princess Bora Lodge</w:t>
            </w:r>
          </w:p>
        </w:tc>
        <w:tc>
          <w:tcPr>
            <w:tcW w:w="0" w:type="auto"/>
          </w:tcPr>
          <w:p w14:paraId="1070ABA4" w14:textId="77777777" w:rsidR="007A0B7D" w:rsidRPr="00D77637" w:rsidRDefault="00C643F4">
            <w:pPr>
              <w:rPr>
                <w:rFonts w:ascii="Century Gothic" w:hAnsi="Century Gothic"/>
              </w:rPr>
            </w:pPr>
            <w:r w:rsidRPr="00D77637">
              <w:rPr>
                <w:rFonts w:ascii="Century Gothic" w:hAnsi="Century Gothic"/>
              </w:rPr>
              <w:t>Sainte Marie Island</w:t>
            </w:r>
          </w:p>
        </w:tc>
        <w:tc>
          <w:tcPr>
            <w:tcW w:w="0" w:type="auto"/>
          </w:tcPr>
          <w:p w14:paraId="4D757783" w14:textId="77777777" w:rsidR="007A0B7D" w:rsidRPr="00D77637" w:rsidRDefault="00D77637">
            <w:pPr>
              <w:rPr>
                <w:rFonts w:ascii="Century Gothic" w:hAnsi="Century Gothic"/>
              </w:rPr>
            </w:pPr>
            <w:r>
              <w:rPr>
                <w:rFonts w:ascii="Century Gothic" w:hAnsi="Century Gothic"/>
              </w:rPr>
              <w:t>D, BB</w:t>
            </w:r>
          </w:p>
        </w:tc>
        <w:tc>
          <w:tcPr>
            <w:tcW w:w="0" w:type="auto"/>
          </w:tcPr>
          <w:p w14:paraId="2E76BAA0" w14:textId="77777777" w:rsidR="007A0B7D" w:rsidRPr="00D77637" w:rsidRDefault="00C643F4">
            <w:pPr>
              <w:rPr>
                <w:rFonts w:ascii="Century Gothic" w:hAnsi="Century Gothic"/>
              </w:rPr>
            </w:pPr>
            <w:r w:rsidRPr="00D77637">
              <w:rPr>
                <w:rFonts w:ascii="Century Gothic" w:hAnsi="Century Gothic"/>
                <w:b/>
              </w:rPr>
              <w:t>4 Nights</w:t>
            </w:r>
          </w:p>
        </w:tc>
      </w:tr>
    </w:tbl>
    <w:p w14:paraId="5732291E" w14:textId="77777777" w:rsidR="007A0B7D" w:rsidRPr="00D77637" w:rsidRDefault="007A0B7D">
      <w:pPr>
        <w:pStyle w:val="HorizontalRule"/>
        <w:rPr>
          <w:rFonts w:ascii="Century Gothic" w:hAnsi="Century Gothic"/>
        </w:rPr>
      </w:pPr>
    </w:p>
    <w:p w14:paraId="3A60471B" w14:textId="77777777" w:rsidR="007A0B7D" w:rsidRPr="00D77637" w:rsidRDefault="00C643F4">
      <w:pPr>
        <w:pStyle w:val="SmallNormal"/>
        <w:rPr>
          <w:rFonts w:ascii="Century Gothic" w:hAnsi="Century Gothic"/>
        </w:rPr>
      </w:pPr>
      <w:r w:rsidRPr="00D77637">
        <w:rPr>
          <w:rFonts w:ascii="Century Gothic" w:hAnsi="Century Gothic"/>
          <w:b/>
          <w:sz w:val="22"/>
          <w:szCs w:val="22"/>
        </w:rPr>
        <w:t>Key</w:t>
      </w:r>
      <w:r w:rsidRPr="00D77637">
        <w:rPr>
          <w:rFonts w:ascii="Century Gothic" w:hAnsi="Century Gothic"/>
        </w:rPr>
        <w:br/>
        <w:t>B&amp;B: Bed and breakfast</w:t>
      </w:r>
    </w:p>
    <w:p w14:paraId="1A949D2B" w14:textId="77777777" w:rsidR="00D77637" w:rsidRPr="00D77637" w:rsidRDefault="00D77637">
      <w:pPr>
        <w:pStyle w:val="SmallNormal"/>
        <w:rPr>
          <w:rFonts w:ascii="Century Gothic" w:hAnsi="Century Gothic"/>
        </w:rPr>
      </w:pPr>
      <w:r w:rsidRPr="00D77637">
        <w:rPr>
          <w:rFonts w:ascii="Century Gothic" w:hAnsi="Century Gothic"/>
        </w:rPr>
        <w:t>D, B&amp;B: Dinner, bed and breakfast</w:t>
      </w:r>
    </w:p>
    <w:p w14:paraId="525E439A" w14:textId="77777777" w:rsidR="007A0B7D" w:rsidRPr="00D77637" w:rsidRDefault="007A0B7D">
      <w:pPr>
        <w:pStyle w:val="HorizontalRule"/>
        <w:rPr>
          <w:rFonts w:ascii="Century Gothic" w:hAnsi="Century Gothic"/>
          <w:sz w:val="22"/>
        </w:rPr>
      </w:pPr>
    </w:p>
    <w:p w14:paraId="055441A4" w14:textId="77777777" w:rsidR="007A0B7D" w:rsidRPr="00D77637" w:rsidRDefault="00C643F4">
      <w:pPr>
        <w:pStyle w:val="Heading2"/>
        <w:rPr>
          <w:rFonts w:ascii="Century Gothic" w:hAnsi="Century Gothic"/>
          <w:sz w:val="22"/>
          <w:szCs w:val="22"/>
        </w:rPr>
      </w:pPr>
      <w:r w:rsidRPr="00D77637">
        <w:rPr>
          <w:rFonts w:ascii="Century Gothic" w:hAnsi="Century Gothic"/>
          <w:sz w:val="22"/>
          <w:szCs w:val="22"/>
        </w:rPr>
        <w:t>Included</w:t>
      </w:r>
    </w:p>
    <w:p w14:paraId="0C66EA20" w14:textId="77777777" w:rsidR="007A0B7D" w:rsidRPr="00D77637" w:rsidRDefault="00C643F4">
      <w:pPr>
        <w:pStyle w:val="ListParagraph"/>
        <w:numPr>
          <w:ilvl w:val="0"/>
          <w:numId w:val="1"/>
        </w:numPr>
        <w:rPr>
          <w:rFonts w:ascii="Century Gothic" w:hAnsi="Century Gothic"/>
          <w:sz w:val="20"/>
          <w:szCs w:val="20"/>
        </w:rPr>
      </w:pPr>
      <w:r w:rsidRPr="00D77637">
        <w:rPr>
          <w:rFonts w:ascii="Century Gothic" w:hAnsi="Century Gothic"/>
          <w:sz w:val="20"/>
          <w:szCs w:val="20"/>
        </w:rPr>
        <w:t xml:space="preserve">5 </w:t>
      </w:r>
      <w:r w:rsidR="00D77637" w:rsidRPr="00D77637">
        <w:rPr>
          <w:rFonts w:ascii="Century Gothic" w:hAnsi="Century Gothic"/>
          <w:sz w:val="20"/>
          <w:szCs w:val="20"/>
        </w:rPr>
        <w:t>Nights’</w:t>
      </w:r>
      <w:r w:rsidRPr="00D77637">
        <w:rPr>
          <w:rFonts w:ascii="Century Gothic" w:hAnsi="Century Gothic"/>
          <w:sz w:val="20"/>
          <w:szCs w:val="20"/>
        </w:rPr>
        <w:t xml:space="preserve"> Accommodation</w:t>
      </w:r>
    </w:p>
    <w:p w14:paraId="63309448" w14:textId="72DF5282" w:rsidR="007A0B7D" w:rsidRPr="00D77637" w:rsidRDefault="00C643F4">
      <w:pPr>
        <w:pStyle w:val="ListParagraph"/>
        <w:numPr>
          <w:ilvl w:val="0"/>
          <w:numId w:val="1"/>
        </w:numPr>
        <w:rPr>
          <w:rFonts w:ascii="Century Gothic" w:hAnsi="Century Gothic"/>
          <w:sz w:val="20"/>
          <w:szCs w:val="20"/>
        </w:rPr>
      </w:pPr>
      <w:r w:rsidRPr="00D77637">
        <w:rPr>
          <w:rFonts w:ascii="Century Gothic" w:hAnsi="Century Gothic"/>
          <w:sz w:val="20"/>
          <w:szCs w:val="20"/>
        </w:rPr>
        <w:t>5 x Breakfast</w:t>
      </w:r>
    </w:p>
    <w:p w14:paraId="59B57302" w14:textId="7C6D3E3B" w:rsidR="007A0B7D" w:rsidRDefault="00C643F4">
      <w:pPr>
        <w:pStyle w:val="ListParagraph"/>
        <w:numPr>
          <w:ilvl w:val="0"/>
          <w:numId w:val="1"/>
        </w:numPr>
        <w:rPr>
          <w:rFonts w:ascii="Century Gothic" w:hAnsi="Century Gothic"/>
          <w:sz w:val="20"/>
          <w:szCs w:val="20"/>
        </w:rPr>
      </w:pPr>
      <w:r w:rsidRPr="00D77637">
        <w:rPr>
          <w:rFonts w:ascii="Century Gothic" w:hAnsi="Century Gothic"/>
          <w:sz w:val="20"/>
          <w:szCs w:val="20"/>
        </w:rPr>
        <w:t>4 x Dinner</w:t>
      </w:r>
    </w:p>
    <w:p w14:paraId="05F96B20" w14:textId="3FDA2D2A" w:rsidR="0096314A" w:rsidRDefault="0096314A">
      <w:pPr>
        <w:pStyle w:val="ListParagraph"/>
        <w:numPr>
          <w:ilvl w:val="0"/>
          <w:numId w:val="1"/>
        </w:numPr>
        <w:rPr>
          <w:rFonts w:ascii="Century Gothic" w:hAnsi="Century Gothic"/>
          <w:sz w:val="20"/>
          <w:szCs w:val="20"/>
        </w:rPr>
      </w:pPr>
      <w:r w:rsidRPr="0096314A">
        <w:rPr>
          <w:rFonts w:ascii="Century Gothic" w:hAnsi="Century Gothic"/>
          <w:sz w:val="20"/>
          <w:szCs w:val="20"/>
        </w:rPr>
        <w:t>Accommodation and meals as mentioned in the itinerary or of similar standard</w:t>
      </w:r>
    </w:p>
    <w:p w14:paraId="30038CA2" w14:textId="66B94EEC" w:rsidR="0096314A" w:rsidRPr="00D77637" w:rsidRDefault="0096314A">
      <w:pPr>
        <w:pStyle w:val="ListParagraph"/>
        <w:numPr>
          <w:ilvl w:val="0"/>
          <w:numId w:val="1"/>
        </w:numPr>
        <w:rPr>
          <w:rFonts w:ascii="Century Gothic" w:hAnsi="Century Gothic"/>
          <w:sz w:val="20"/>
          <w:szCs w:val="20"/>
        </w:rPr>
      </w:pPr>
      <w:r w:rsidRPr="0096314A">
        <w:rPr>
          <w:rFonts w:ascii="Century Gothic" w:hAnsi="Century Gothic"/>
          <w:sz w:val="20"/>
          <w:szCs w:val="20"/>
        </w:rPr>
        <w:t>Return airport transfers</w:t>
      </w:r>
    </w:p>
    <w:p w14:paraId="210A004D" w14:textId="77777777" w:rsidR="007A0B7D" w:rsidRPr="00D77637" w:rsidRDefault="00C643F4">
      <w:pPr>
        <w:pStyle w:val="Heading2"/>
        <w:rPr>
          <w:rFonts w:ascii="Century Gothic" w:hAnsi="Century Gothic"/>
          <w:sz w:val="22"/>
          <w:szCs w:val="22"/>
        </w:rPr>
      </w:pPr>
      <w:r w:rsidRPr="00D77637">
        <w:rPr>
          <w:rFonts w:ascii="Century Gothic" w:hAnsi="Century Gothic"/>
          <w:sz w:val="22"/>
          <w:szCs w:val="22"/>
        </w:rPr>
        <w:lastRenderedPageBreak/>
        <w:t>Excluded</w:t>
      </w:r>
    </w:p>
    <w:p w14:paraId="1A678564" w14:textId="77777777" w:rsidR="0096314A" w:rsidRPr="0096314A" w:rsidRDefault="0096314A" w:rsidP="0096314A">
      <w:pPr>
        <w:numPr>
          <w:ilvl w:val="0"/>
          <w:numId w:val="3"/>
        </w:numPr>
        <w:spacing w:before="100" w:beforeAutospacing="1" w:after="100" w:afterAutospacing="1" w:line="240" w:lineRule="auto"/>
        <w:rPr>
          <w:rFonts w:ascii="Century Gothic" w:eastAsia="Times New Roman" w:hAnsi="Century Gothic" w:cs="Times New Roman"/>
          <w:sz w:val="20"/>
          <w:szCs w:val="20"/>
          <w:lang w:eastAsia="en-ZA"/>
        </w:rPr>
      </w:pPr>
      <w:r w:rsidRPr="0096314A">
        <w:rPr>
          <w:rFonts w:ascii="Century Gothic" w:eastAsia="Times New Roman" w:hAnsi="Century Gothic" w:cs="Times New Roman"/>
          <w:sz w:val="20"/>
          <w:szCs w:val="20"/>
          <w:lang w:eastAsia="en-ZA"/>
        </w:rPr>
        <w:t>Flights from Antananarivo to Sainte Marie </w:t>
      </w:r>
    </w:p>
    <w:p w14:paraId="1074FC3D" w14:textId="77777777" w:rsidR="0096314A" w:rsidRPr="0096314A" w:rsidRDefault="0096314A" w:rsidP="0096314A">
      <w:pPr>
        <w:numPr>
          <w:ilvl w:val="0"/>
          <w:numId w:val="3"/>
        </w:numPr>
        <w:spacing w:before="100" w:beforeAutospacing="1" w:after="100" w:afterAutospacing="1" w:line="240" w:lineRule="auto"/>
        <w:rPr>
          <w:rFonts w:ascii="Century Gothic" w:eastAsia="Times New Roman" w:hAnsi="Century Gothic" w:cs="Times New Roman"/>
          <w:sz w:val="20"/>
          <w:szCs w:val="20"/>
          <w:lang w:eastAsia="en-ZA"/>
        </w:rPr>
      </w:pPr>
      <w:r w:rsidRPr="0096314A">
        <w:rPr>
          <w:rFonts w:ascii="Century Gothic" w:eastAsia="Times New Roman" w:hAnsi="Century Gothic" w:cs="Times New Roman"/>
          <w:sz w:val="20"/>
          <w:szCs w:val="20"/>
          <w:lang w:eastAsia="en-ZA"/>
        </w:rPr>
        <w:t>Pre and post tour accommodation</w:t>
      </w:r>
    </w:p>
    <w:p w14:paraId="72FD5865" w14:textId="77777777" w:rsidR="0096314A" w:rsidRPr="0096314A" w:rsidRDefault="0096314A" w:rsidP="0096314A">
      <w:pPr>
        <w:numPr>
          <w:ilvl w:val="0"/>
          <w:numId w:val="3"/>
        </w:numPr>
        <w:spacing w:before="100" w:beforeAutospacing="1" w:after="100" w:afterAutospacing="1" w:line="240" w:lineRule="auto"/>
        <w:rPr>
          <w:rFonts w:ascii="Century Gothic" w:eastAsia="Times New Roman" w:hAnsi="Century Gothic" w:cs="Times New Roman"/>
          <w:sz w:val="20"/>
          <w:szCs w:val="20"/>
          <w:lang w:eastAsia="en-ZA"/>
        </w:rPr>
      </w:pPr>
      <w:r w:rsidRPr="0096314A">
        <w:rPr>
          <w:rFonts w:ascii="Century Gothic" w:eastAsia="Times New Roman" w:hAnsi="Century Gothic" w:cs="Times New Roman"/>
          <w:sz w:val="20"/>
          <w:szCs w:val="20"/>
          <w:lang w:eastAsia="en-ZA"/>
        </w:rPr>
        <w:t>Optional activities</w:t>
      </w:r>
    </w:p>
    <w:p w14:paraId="7C350948" w14:textId="77777777" w:rsidR="0096314A" w:rsidRPr="0096314A" w:rsidRDefault="0096314A" w:rsidP="0096314A">
      <w:pPr>
        <w:numPr>
          <w:ilvl w:val="0"/>
          <w:numId w:val="3"/>
        </w:numPr>
        <w:spacing w:before="100" w:beforeAutospacing="1" w:after="100" w:afterAutospacing="1" w:line="240" w:lineRule="auto"/>
        <w:rPr>
          <w:rFonts w:ascii="Century Gothic" w:eastAsia="Times New Roman" w:hAnsi="Century Gothic" w:cs="Times New Roman"/>
          <w:sz w:val="20"/>
          <w:szCs w:val="20"/>
          <w:lang w:eastAsia="en-ZA"/>
        </w:rPr>
      </w:pPr>
      <w:r w:rsidRPr="0096314A">
        <w:rPr>
          <w:rFonts w:ascii="Century Gothic" w:eastAsia="Times New Roman" w:hAnsi="Century Gothic" w:cs="Times New Roman"/>
          <w:sz w:val="20"/>
          <w:szCs w:val="20"/>
          <w:lang w:eastAsia="en-ZA"/>
        </w:rPr>
        <w:t>All drinks &amp; meals not specified in the itinerary</w:t>
      </w:r>
    </w:p>
    <w:p w14:paraId="19B21342" w14:textId="77777777" w:rsidR="0096314A" w:rsidRPr="0096314A" w:rsidRDefault="0096314A" w:rsidP="0096314A">
      <w:pPr>
        <w:numPr>
          <w:ilvl w:val="0"/>
          <w:numId w:val="3"/>
        </w:numPr>
        <w:spacing w:before="100" w:beforeAutospacing="1" w:after="100" w:afterAutospacing="1" w:line="240" w:lineRule="auto"/>
        <w:rPr>
          <w:rFonts w:ascii="Century Gothic" w:eastAsia="Times New Roman" w:hAnsi="Century Gothic" w:cs="Times New Roman"/>
          <w:sz w:val="20"/>
          <w:szCs w:val="20"/>
          <w:lang w:eastAsia="en-ZA"/>
        </w:rPr>
      </w:pPr>
      <w:r w:rsidRPr="0096314A">
        <w:rPr>
          <w:rFonts w:ascii="Century Gothic" w:eastAsia="Times New Roman" w:hAnsi="Century Gothic" w:cs="Times New Roman"/>
          <w:sz w:val="20"/>
          <w:szCs w:val="20"/>
          <w:lang w:eastAsia="en-ZA"/>
        </w:rPr>
        <w:t>Personal expenses such as gratuities, visas, travel insurance, curios, laundry etc.</w:t>
      </w:r>
    </w:p>
    <w:p w14:paraId="2169B206" w14:textId="77777777" w:rsidR="007A0B7D" w:rsidRPr="00D77637" w:rsidRDefault="00C643F4">
      <w:pPr>
        <w:pStyle w:val="Heading2"/>
        <w:rPr>
          <w:rFonts w:ascii="Century Gothic" w:hAnsi="Century Gothic"/>
          <w:sz w:val="22"/>
          <w:szCs w:val="22"/>
        </w:rPr>
      </w:pPr>
      <w:r w:rsidRPr="00D77637">
        <w:rPr>
          <w:rFonts w:ascii="Century Gothic" w:hAnsi="Century Gothic"/>
          <w:sz w:val="22"/>
          <w:szCs w:val="22"/>
        </w:rPr>
        <w:t>Additional Information</w:t>
      </w:r>
    </w:p>
    <w:p w14:paraId="6EDF4813" w14:textId="77777777" w:rsidR="007A0B7D" w:rsidRPr="00D77637" w:rsidRDefault="00C643F4">
      <w:pPr>
        <w:rPr>
          <w:rFonts w:ascii="Century Gothic" w:hAnsi="Century Gothic"/>
          <w:sz w:val="20"/>
          <w:szCs w:val="20"/>
        </w:rPr>
      </w:pPr>
      <w:r w:rsidRPr="00D77637">
        <w:rPr>
          <w:rFonts w:ascii="Century Gothic" w:hAnsi="Century Gothic"/>
          <w:sz w:val="20"/>
          <w:szCs w:val="20"/>
        </w:rPr>
        <w:t>This magnificent eco-friendly hotel is located in a vast palm tree grove right next to a white sandy beach and lagoon. The real luxury lies in its unique surroundings: tropical plants, the magical views of the lagoon and the thoughtful materials used in each villa.</w:t>
      </w:r>
    </w:p>
    <w:p w14:paraId="06DCEE14" w14:textId="77777777" w:rsidR="00D77637" w:rsidRDefault="00C643F4">
      <w:pPr>
        <w:rPr>
          <w:rFonts w:ascii="Century Gothic" w:hAnsi="Century Gothic"/>
          <w:sz w:val="20"/>
          <w:szCs w:val="20"/>
        </w:rPr>
      </w:pPr>
      <w:r w:rsidRPr="00D77637">
        <w:rPr>
          <w:rFonts w:ascii="Century Gothic" w:hAnsi="Century Gothic"/>
          <w:sz w:val="20"/>
          <w:szCs w:val="20"/>
        </w:rPr>
        <w:t>This is an ideal destination for a perfect beach holiday. Enjoy whale watching expeditions and observer these amazing mammals in their element. Perfect for those who enjoy diving: here you can experience the coral reefs and marine wildlife of the beautiful island of Sainte Marie.</w:t>
      </w:r>
    </w:p>
    <w:p w14:paraId="64A61B67" w14:textId="77777777" w:rsidR="00D77637" w:rsidRPr="00D77637" w:rsidRDefault="00D77637">
      <w:pPr>
        <w:rPr>
          <w:rFonts w:ascii="Century Gothic" w:hAnsi="Century Gothic"/>
          <w:sz w:val="20"/>
          <w:szCs w:val="20"/>
        </w:rPr>
      </w:pPr>
    </w:p>
    <w:p w14:paraId="537629B7" w14:textId="77777777" w:rsidR="007A0B7D" w:rsidRPr="00D77637" w:rsidRDefault="00C643F4">
      <w:pPr>
        <w:pStyle w:val="Heading2"/>
        <w:rPr>
          <w:rFonts w:ascii="Century Gothic" w:hAnsi="Century Gothic"/>
          <w:sz w:val="24"/>
          <w:szCs w:val="24"/>
        </w:rPr>
      </w:pPr>
      <w:r w:rsidRPr="00D77637">
        <w:rPr>
          <w:rFonts w:ascii="Century Gothic" w:hAnsi="Century Gothic"/>
          <w:sz w:val="24"/>
          <w:szCs w:val="24"/>
        </w:rPr>
        <w:t xml:space="preserve">Day 1: </w:t>
      </w:r>
      <w:r w:rsidRPr="00D77637">
        <w:rPr>
          <w:rFonts w:ascii="Century Gothic" w:hAnsi="Century Gothic"/>
          <w:sz w:val="24"/>
          <w:szCs w:val="24"/>
        </w:rPr>
        <w:tab/>
        <w:t xml:space="preserve">Hotel Carlton, Antananarivo </w:t>
      </w:r>
      <w:r w:rsidRPr="00D77637">
        <w:rPr>
          <w:rFonts w:ascii="Century Gothic" w:hAnsi="Century Gothic"/>
          <w:sz w:val="24"/>
          <w:szCs w:val="24"/>
        </w:rPr>
        <w:tab/>
      </w:r>
    </w:p>
    <w:p w14:paraId="772B2F83" w14:textId="77777777" w:rsidR="007A0B7D" w:rsidRPr="00D77637" w:rsidRDefault="007A0B7D">
      <w:pPr>
        <w:pStyle w:val="HorizontalRule"/>
        <w:rPr>
          <w:rFonts w:ascii="Century Gothic" w:hAnsi="Century Gothic"/>
        </w:rPr>
      </w:pPr>
    </w:p>
    <w:p w14:paraId="4ECAB338" w14:textId="77777777" w:rsidR="007A0B7D" w:rsidRPr="00D77637" w:rsidRDefault="00C643F4">
      <w:pPr>
        <w:pStyle w:val="Heading3"/>
        <w:rPr>
          <w:rFonts w:ascii="Century Gothic" w:hAnsi="Century Gothic"/>
          <w:sz w:val="22"/>
        </w:rPr>
      </w:pPr>
      <w:r w:rsidRPr="00D77637">
        <w:rPr>
          <w:rFonts w:ascii="Century Gothic" w:hAnsi="Century Gothic"/>
          <w:sz w:val="22"/>
        </w:rPr>
        <w:t>Antananarivo</w:t>
      </w:r>
    </w:p>
    <w:p w14:paraId="514A4448" w14:textId="77777777" w:rsidR="007A0B7D" w:rsidRPr="00D77637" w:rsidRDefault="00C643F4" w:rsidP="00BD690C">
      <w:pPr>
        <w:jc w:val="both"/>
        <w:rPr>
          <w:rFonts w:ascii="Century Gothic" w:hAnsi="Century Gothic"/>
          <w:sz w:val="20"/>
          <w:szCs w:val="20"/>
        </w:rPr>
      </w:pPr>
      <w:r w:rsidRPr="00D77637">
        <w:rPr>
          <w:rFonts w:ascii="Century Gothic" w:hAnsi="Century Gothic"/>
          <w:sz w:val="20"/>
          <w:szCs w:val="20"/>
        </w:rPr>
        <w:t xml:space="preserve">Antananarivo is Madagascar’s capital city, perched on top of a mountain range close to several nature reserves, including </w:t>
      </w:r>
      <w:proofErr w:type="spellStart"/>
      <w:r w:rsidRPr="00D77637">
        <w:rPr>
          <w:rFonts w:ascii="Century Gothic" w:hAnsi="Century Gothic"/>
          <w:sz w:val="20"/>
          <w:szCs w:val="20"/>
        </w:rPr>
        <w:t>Tsingy</w:t>
      </w:r>
      <w:proofErr w:type="spellEnd"/>
      <w:r w:rsidRPr="00D77637">
        <w:rPr>
          <w:rFonts w:ascii="Century Gothic" w:hAnsi="Century Gothic"/>
          <w:sz w:val="20"/>
          <w:szCs w:val="20"/>
        </w:rPr>
        <w:t xml:space="preserve"> de Bemaraha, with its fantastical limestone spikes. Founded in 1625, it has a rich historical heritage that is complemented by scenic landscapes traversed with a multitude of hiking routes. The city is also known for its bubbly nightlife, with live music played regularly at various clubs, bars and hotels.</w:t>
      </w:r>
    </w:p>
    <w:p w14:paraId="292A6F4D" w14:textId="77777777" w:rsidR="007A0B7D" w:rsidRPr="00D77637" w:rsidRDefault="007A0B7D">
      <w:pPr>
        <w:pStyle w:val="HorizontalRuleLight"/>
        <w:rPr>
          <w:rFonts w:ascii="Century Gothic" w:hAnsi="Century Gothic"/>
        </w:rPr>
      </w:pPr>
    </w:p>
    <w:p w14:paraId="5BFC9B16" w14:textId="77777777" w:rsidR="007A0B7D" w:rsidRPr="00D77637" w:rsidRDefault="00C643F4">
      <w:pPr>
        <w:pStyle w:val="Heading3"/>
        <w:rPr>
          <w:rFonts w:ascii="Century Gothic" w:hAnsi="Century Gothic"/>
          <w:sz w:val="22"/>
        </w:rPr>
      </w:pPr>
      <w:r w:rsidRPr="00D77637">
        <w:rPr>
          <w:rFonts w:ascii="Century Gothic" w:hAnsi="Century Gothic"/>
          <w:sz w:val="22"/>
        </w:rPr>
        <w:t>Day Itinerary</w:t>
      </w:r>
    </w:p>
    <w:p w14:paraId="04D68B17" w14:textId="77777777" w:rsidR="00D77637" w:rsidRPr="00D77637" w:rsidRDefault="00C643F4" w:rsidP="00BD690C">
      <w:pPr>
        <w:jc w:val="both"/>
        <w:rPr>
          <w:rFonts w:ascii="Century Gothic" w:hAnsi="Century Gothic"/>
          <w:sz w:val="20"/>
          <w:szCs w:val="20"/>
        </w:rPr>
      </w:pPr>
      <w:r w:rsidRPr="00D77637">
        <w:rPr>
          <w:rFonts w:ascii="Century Gothic" w:hAnsi="Century Gothic"/>
          <w:sz w:val="20"/>
          <w:szCs w:val="20"/>
        </w:rPr>
        <w:t xml:space="preserve">You will be met on arrival to </w:t>
      </w:r>
      <w:proofErr w:type="spellStart"/>
      <w:r w:rsidRPr="00D77637">
        <w:rPr>
          <w:rFonts w:ascii="Century Gothic" w:hAnsi="Century Gothic"/>
          <w:sz w:val="20"/>
          <w:szCs w:val="20"/>
        </w:rPr>
        <w:t>Ivato</w:t>
      </w:r>
      <w:proofErr w:type="spellEnd"/>
      <w:r w:rsidRPr="00D77637">
        <w:rPr>
          <w:rFonts w:ascii="Century Gothic" w:hAnsi="Century Gothic"/>
          <w:sz w:val="20"/>
          <w:szCs w:val="20"/>
        </w:rPr>
        <w:t xml:space="preserve"> airport and transferred to your hotel in Antananarivo, where you can relax after your flight and take a swim. Depending on your arrival time, there may be an opportunity for you to ask the hotel to do a tour to the handicrafts market (additional expense) or explore the city at leisure.</w:t>
      </w:r>
    </w:p>
    <w:p w14:paraId="35A29AA4" w14:textId="77777777" w:rsidR="007A0B7D" w:rsidRPr="00D77637" w:rsidRDefault="00C643F4">
      <w:pPr>
        <w:pStyle w:val="Heading3"/>
        <w:rPr>
          <w:rFonts w:ascii="Century Gothic" w:hAnsi="Century Gothic"/>
          <w:sz w:val="22"/>
        </w:rPr>
      </w:pPr>
      <w:r w:rsidRPr="00D77637">
        <w:rPr>
          <w:rFonts w:ascii="Century Gothic" w:hAnsi="Century Gothic"/>
          <w:sz w:val="22"/>
        </w:rPr>
        <w:t xml:space="preserve">Overnight: Hotel Carlton </w:t>
      </w:r>
      <w:r w:rsidRPr="00D77637">
        <w:rPr>
          <w:rFonts w:ascii="Century Gothic" w:hAnsi="Century Gothic"/>
          <w:sz w:val="22"/>
        </w:rPr>
        <w:tab/>
      </w:r>
    </w:p>
    <w:p w14:paraId="3A1362A4" w14:textId="77777777" w:rsidR="007A0B7D" w:rsidRPr="00D77637" w:rsidRDefault="00C643F4" w:rsidP="00BD690C">
      <w:pPr>
        <w:jc w:val="both"/>
        <w:rPr>
          <w:rFonts w:ascii="Century Gothic" w:hAnsi="Century Gothic"/>
          <w:sz w:val="20"/>
          <w:szCs w:val="20"/>
        </w:rPr>
      </w:pPr>
      <w:r w:rsidRPr="00D77637">
        <w:rPr>
          <w:rFonts w:ascii="Century Gothic" w:hAnsi="Century Gothic"/>
          <w:sz w:val="20"/>
          <w:szCs w:val="20"/>
        </w:rPr>
        <w:t xml:space="preserve">Next to the </w:t>
      </w:r>
      <w:proofErr w:type="spellStart"/>
      <w:r w:rsidRPr="00D77637">
        <w:rPr>
          <w:rFonts w:ascii="Century Gothic" w:hAnsi="Century Gothic"/>
          <w:sz w:val="20"/>
          <w:szCs w:val="20"/>
        </w:rPr>
        <w:t>Anosy</w:t>
      </w:r>
      <w:proofErr w:type="spellEnd"/>
      <w:r w:rsidRPr="00D77637">
        <w:rPr>
          <w:rFonts w:ascii="Century Gothic" w:hAnsi="Century Gothic"/>
          <w:sz w:val="20"/>
          <w:szCs w:val="20"/>
        </w:rPr>
        <w:t xml:space="preserve"> lake and the Queen Palace, the hotel Carlton offers a setting which harmoniously fuses the past and the future with a traditional authenticity. This 5-star hotel located in the capital of Antananarivo, is only 25 minutes away from the international airport </w:t>
      </w:r>
      <w:proofErr w:type="spellStart"/>
      <w:r w:rsidRPr="00D77637">
        <w:rPr>
          <w:rFonts w:ascii="Century Gothic" w:hAnsi="Century Gothic"/>
          <w:sz w:val="20"/>
          <w:szCs w:val="20"/>
        </w:rPr>
        <w:t>Ivato</w:t>
      </w:r>
      <w:proofErr w:type="spellEnd"/>
      <w:r w:rsidRPr="00D77637">
        <w:rPr>
          <w:rFonts w:ascii="Century Gothic" w:hAnsi="Century Gothic"/>
          <w:sz w:val="20"/>
          <w:szCs w:val="20"/>
        </w:rPr>
        <w:t xml:space="preserve"> and a barely 10 minutes from the city </w:t>
      </w:r>
      <w:proofErr w:type="spellStart"/>
      <w:r w:rsidRPr="00D77637">
        <w:rPr>
          <w:rFonts w:ascii="Century Gothic" w:hAnsi="Century Gothic"/>
          <w:sz w:val="20"/>
          <w:szCs w:val="20"/>
        </w:rPr>
        <w:t>center</w:t>
      </w:r>
      <w:proofErr w:type="spellEnd"/>
      <w:r w:rsidRPr="00D77637">
        <w:rPr>
          <w:rFonts w:ascii="Century Gothic" w:hAnsi="Century Gothic"/>
          <w:sz w:val="20"/>
          <w:szCs w:val="20"/>
        </w:rPr>
        <w:t xml:space="preserve">. Ideal for business trips, the Carlton hotel also appeals to couples and families for its privileged location in the historic district near the Museum of Art and </w:t>
      </w:r>
      <w:proofErr w:type="spellStart"/>
      <w:r w:rsidRPr="00D77637">
        <w:rPr>
          <w:rFonts w:ascii="Century Gothic" w:hAnsi="Century Gothic"/>
          <w:sz w:val="20"/>
          <w:szCs w:val="20"/>
        </w:rPr>
        <w:t>Archaelogy</w:t>
      </w:r>
      <w:proofErr w:type="spellEnd"/>
      <w:r w:rsidRPr="00D77637">
        <w:rPr>
          <w:rFonts w:ascii="Century Gothic" w:hAnsi="Century Gothic"/>
          <w:sz w:val="20"/>
          <w:szCs w:val="20"/>
        </w:rPr>
        <w:t xml:space="preserve">, the </w:t>
      </w:r>
      <w:proofErr w:type="spellStart"/>
      <w:r w:rsidRPr="00D77637">
        <w:rPr>
          <w:rFonts w:ascii="Century Gothic" w:hAnsi="Century Gothic"/>
          <w:sz w:val="20"/>
          <w:szCs w:val="20"/>
        </w:rPr>
        <w:t>Tsimbazaza</w:t>
      </w:r>
      <w:proofErr w:type="spellEnd"/>
      <w:r w:rsidRPr="00D77637">
        <w:rPr>
          <w:rFonts w:ascii="Century Gothic" w:hAnsi="Century Gothic"/>
          <w:sz w:val="20"/>
          <w:szCs w:val="20"/>
        </w:rPr>
        <w:t xml:space="preserve"> Zoo, the Mahama </w:t>
      </w:r>
      <w:proofErr w:type="spellStart"/>
      <w:r w:rsidRPr="00D77637">
        <w:rPr>
          <w:rFonts w:ascii="Century Gothic" w:hAnsi="Century Gothic"/>
          <w:sz w:val="20"/>
          <w:szCs w:val="20"/>
        </w:rPr>
        <w:t>Sina</w:t>
      </w:r>
      <w:proofErr w:type="spellEnd"/>
      <w:r w:rsidRPr="00D77637">
        <w:rPr>
          <w:rFonts w:ascii="Century Gothic" w:hAnsi="Century Gothic"/>
          <w:sz w:val="20"/>
          <w:szCs w:val="20"/>
        </w:rPr>
        <w:t xml:space="preserve"> Stadium, </w:t>
      </w:r>
      <w:proofErr w:type="spellStart"/>
      <w:r w:rsidRPr="00D77637">
        <w:rPr>
          <w:rFonts w:ascii="Century Gothic" w:hAnsi="Century Gothic"/>
          <w:sz w:val="20"/>
          <w:szCs w:val="20"/>
        </w:rPr>
        <w:t>Andafivaratra</w:t>
      </w:r>
      <w:proofErr w:type="spellEnd"/>
      <w:r w:rsidRPr="00D77637">
        <w:rPr>
          <w:rFonts w:ascii="Century Gothic" w:hAnsi="Century Gothic"/>
          <w:sz w:val="20"/>
          <w:szCs w:val="20"/>
        </w:rPr>
        <w:t xml:space="preserve"> Museum and the </w:t>
      </w:r>
      <w:proofErr w:type="spellStart"/>
      <w:r w:rsidRPr="00D77637">
        <w:rPr>
          <w:rFonts w:ascii="Century Gothic" w:hAnsi="Century Gothic"/>
          <w:sz w:val="20"/>
          <w:szCs w:val="20"/>
        </w:rPr>
        <w:t>Andohalo</w:t>
      </w:r>
      <w:proofErr w:type="spellEnd"/>
      <w:r w:rsidRPr="00D77637">
        <w:rPr>
          <w:rFonts w:ascii="Century Gothic" w:hAnsi="Century Gothic"/>
          <w:sz w:val="20"/>
          <w:szCs w:val="20"/>
        </w:rPr>
        <w:t xml:space="preserve"> cathedral.</w:t>
      </w:r>
    </w:p>
    <w:p w14:paraId="14BBF7FC" w14:textId="77777777" w:rsidR="007A0B7D" w:rsidRPr="00D77637" w:rsidRDefault="00C643F4" w:rsidP="00D77637">
      <w:pPr>
        <w:jc w:val="distribute"/>
        <w:rPr>
          <w:rFonts w:ascii="Century Gothic" w:hAnsi="Century Gothic"/>
        </w:rPr>
      </w:pPr>
      <w:r w:rsidRPr="00D77637">
        <w:rPr>
          <w:rFonts w:ascii="Century Gothic" w:hAnsi="Century Gothic"/>
          <w:noProof/>
          <w:lang w:eastAsia="en-ZA"/>
        </w:rPr>
        <w:drawing>
          <wp:inline distT="0" distB="0" distL="0" distR="0" wp14:anchorId="717A4F76" wp14:editId="7C474884">
            <wp:extent cx="3276600" cy="2047875"/>
            <wp:effectExtent l="19050" t="0" r="9525"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4"/>
                    <a:stretch>
                      <a:fillRect/>
                    </a:stretch>
                  </pic:blipFill>
                  <pic:spPr>
                    <a:xfrm>
                      <a:off x="0" y="0"/>
                      <a:ext cx="3276600" cy="2047875"/>
                    </a:xfrm>
                    <a:prstGeom prst="rect">
                      <a:avLst/>
                    </a:prstGeom>
                  </pic:spPr>
                </pic:pic>
              </a:graphicData>
            </a:graphic>
          </wp:inline>
        </w:drawing>
      </w:r>
      <w:r w:rsidRPr="00D77637">
        <w:rPr>
          <w:rFonts w:ascii="Century Gothic" w:hAnsi="Century Gothic"/>
          <w:noProof/>
          <w:lang w:eastAsia="en-ZA"/>
        </w:rPr>
        <w:drawing>
          <wp:inline distT="0" distB="0" distL="0" distR="0" wp14:anchorId="55B5EA76" wp14:editId="3EF08A1B">
            <wp:extent cx="3276600" cy="2047875"/>
            <wp:effectExtent l="19050" t="0" r="9525" b="0"/>
            <wp:docPr id="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5"/>
                    <a:stretch>
                      <a:fillRect/>
                    </a:stretch>
                  </pic:blipFill>
                  <pic:spPr>
                    <a:xfrm>
                      <a:off x="0" y="0"/>
                      <a:ext cx="3276600" cy="2047875"/>
                    </a:xfrm>
                    <a:prstGeom prst="rect">
                      <a:avLst/>
                    </a:prstGeom>
                  </pic:spPr>
                </pic:pic>
              </a:graphicData>
            </a:graphic>
          </wp:inline>
        </w:drawing>
      </w:r>
    </w:p>
    <w:p w14:paraId="0A254030" w14:textId="77777777" w:rsidR="007A0B7D" w:rsidRPr="00D77637" w:rsidRDefault="007A0B7D">
      <w:pPr>
        <w:pStyle w:val="HorizontalRuleLight"/>
        <w:rPr>
          <w:rFonts w:ascii="Century Gothic" w:hAnsi="Century Gothic"/>
          <w:sz w:val="22"/>
        </w:rPr>
      </w:pPr>
    </w:p>
    <w:p w14:paraId="521C2968" w14:textId="77777777" w:rsidR="007A0B7D" w:rsidRPr="00D77637" w:rsidRDefault="00C643F4" w:rsidP="00D77637">
      <w:pPr>
        <w:pStyle w:val="Heading3"/>
        <w:rPr>
          <w:rFonts w:ascii="Century Gothic" w:hAnsi="Century Gothic"/>
          <w:sz w:val="22"/>
        </w:rPr>
      </w:pPr>
      <w:r w:rsidRPr="00D77637">
        <w:rPr>
          <w:rFonts w:ascii="Century Gothic" w:hAnsi="Century Gothic"/>
          <w:sz w:val="22"/>
        </w:rPr>
        <w:t>Basis</w:t>
      </w:r>
      <w:r w:rsidRPr="00D77637">
        <w:rPr>
          <w:rFonts w:ascii="Century Gothic" w:hAnsi="Century Gothic"/>
        </w:rPr>
        <w:br/>
      </w:r>
      <w:r w:rsidRPr="00D77637">
        <w:rPr>
          <w:rFonts w:ascii="Century Gothic" w:hAnsi="Century Gothic"/>
          <w:b w:val="0"/>
          <w:sz w:val="20"/>
          <w:szCs w:val="20"/>
        </w:rPr>
        <w:t>Bed &amp; Breakfast</w:t>
      </w:r>
    </w:p>
    <w:p w14:paraId="1D6D6EEC" w14:textId="77777777" w:rsidR="007A0B7D" w:rsidRPr="00D77637" w:rsidRDefault="007A0B7D">
      <w:pPr>
        <w:pStyle w:val="HorizontalRuleLight"/>
        <w:rPr>
          <w:rFonts w:ascii="Century Gothic" w:hAnsi="Century Gothic"/>
        </w:rPr>
      </w:pPr>
    </w:p>
    <w:p w14:paraId="0A451C0B" w14:textId="77777777" w:rsidR="007A0B7D" w:rsidRPr="00D77637" w:rsidRDefault="00C643F4">
      <w:pPr>
        <w:pStyle w:val="Heading2"/>
        <w:rPr>
          <w:rFonts w:ascii="Century Gothic" w:hAnsi="Century Gothic"/>
          <w:sz w:val="24"/>
          <w:szCs w:val="24"/>
        </w:rPr>
      </w:pPr>
      <w:r w:rsidRPr="00D77637">
        <w:rPr>
          <w:rFonts w:ascii="Century Gothic" w:hAnsi="Century Gothic"/>
          <w:sz w:val="24"/>
          <w:szCs w:val="24"/>
        </w:rPr>
        <w:t xml:space="preserve">Day 2: </w:t>
      </w:r>
      <w:r w:rsidRPr="00D77637">
        <w:rPr>
          <w:rFonts w:ascii="Century Gothic" w:hAnsi="Century Gothic"/>
          <w:sz w:val="24"/>
          <w:szCs w:val="24"/>
        </w:rPr>
        <w:tab/>
        <w:t xml:space="preserve">Princess Bora Lodge, Sainte Marie Island </w:t>
      </w:r>
      <w:r w:rsidRPr="00D77637">
        <w:rPr>
          <w:rFonts w:ascii="Century Gothic" w:hAnsi="Century Gothic"/>
          <w:sz w:val="24"/>
          <w:szCs w:val="24"/>
        </w:rPr>
        <w:tab/>
      </w:r>
    </w:p>
    <w:p w14:paraId="18519057" w14:textId="77777777" w:rsidR="007A0B7D" w:rsidRPr="00D77637" w:rsidRDefault="007A0B7D">
      <w:pPr>
        <w:pStyle w:val="HorizontalRule"/>
        <w:rPr>
          <w:rFonts w:ascii="Century Gothic" w:hAnsi="Century Gothic"/>
        </w:rPr>
      </w:pPr>
    </w:p>
    <w:p w14:paraId="0C1B11E1" w14:textId="77777777" w:rsidR="007A0B7D" w:rsidRPr="00D77637" w:rsidRDefault="00C643F4">
      <w:pPr>
        <w:pStyle w:val="Heading3"/>
        <w:rPr>
          <w:rFonts w:ascii="Century Gothic" w:hAnsi="Century Gothic"/>
          <w:sz w:val="22"/>
        </w:rPr>
      </w:pPr>
      <w:r w:rsidRPr="00D77637">
        <w:rPr>
          <w:rFonts w:ascii="Century Gothic" w:hAnsi="Century Gothic"/>
          <w:sz w:val="22"/>
        </w:rPr>
        <w:t>Sainte Marie Island</w:t>
      </w:r>
    </w:p>
    <w:p w14:paraId="0589A807" w14:textId="77777777" w:rsidR="007A0B7D" w:rsidRPr="00D77637" w:rsidRDefault="00C643F4" w:rsidP="00BD690C">
      <w:pPr>
        <w:jc w:val="both"/>
        <w:rPr>
          <w:rFonts w:ascii="Century Gothic" w:hAnsi="Century Gothic"/>
          <w:sz w:val="20"/>
          <w:szCs w:val="20"/>
        </w:rPr>
      </w:pPr>
      <w:r w:rsidRPr="00D77637">
        <w:rPr>
          <w:rFonts w:ascii="Century Gothic" w:hAnsi="Century Gothic"/>
          <w:sz w:val="20"/>
          <w:szCs w:val="20"/>
        </w:rPr>
        <w:t xml:space="preserve">This long, narrow island off Madagascar’s east coast might be just the piece of heaven you’re looking for. Also known as Nosy </w:t>
      </w:r>
      <w:proofErr w:type="spellStart"/>
      <w:r w:rsidRPr="00D77637">
        <w:rPr>
          <w:rFonts w:ascii="Century Gothic" w:hAnsi="Century Gothic"/>
          <w:sz w:val="20"/>
          <w:szCs w:val="20"/>
        </w:rPr>
        <w:t>Boraha</w:t>
      </w:r>
      <w:proofErr w:type="spellEnd"/>
      <w:r w:rsidRPr="00D77637">
        <w:rPr>
          <w:rFonts w:ascii="Century Gothic" w:hAnsi="Century Gothic"/>
          <w:sz w:val="20"/>
          <w:szCs w:val="20"/>
        </w:rPr>
        <w:t>, its lush islets, bays and coves will provide the same privacy and mystique they did for the legendary pirates that held out here after their plunders in days gone by. The waters are endowed with significant coralline growth and offer first-class diving; or if you prefer being ‘onboard’, take a traditional pirogue ride in the calm bays – from July you can witness the migration of substantial groups of humpback whales. And for history lovers, a visit to the pirates’ cemetery of Saint-Pierre is a must.</w:t>
      </w:r>
    </w:p>
    <w:p w14:paraId="0CFFCC5E" w14:textId="77777777" w:rsidR="007A0B7D" w:rsidRPr="00D77637" w:rsidRDefault="007A0B7D">
      <w:pPr>
        <w:pStyle w:val="HorizontalRuleLight"/>
        <w:rPr>
          <w:rFonts w:ascii="Century Gothic" w:hAnsi="Century Gothic"/>
        </w:rPr>
      </w:pPr>
    </w:p>
    <w:p w14:paraId="4C4FF1FD" w14:textId="77777777" w:rsidR="007A0B7D" w:rsidRPr="00D77637" w:rsidRDefault="00C643F4">
      <w:pPr>
        <w:pStyle w:val="Heading3"/>
        <w:rPr>
          <w:rFonts w:ascii="Century Gothic" w:hAnsi="Century Gothic"/>
          <w:sz w:val="22"/>
        </w:rPr>
      </w:pPr>
      <w:r w:rsidRPr="00D77637">
        <w:rPr>
          <w:rFonts w:ascii="Century Gothic" w:hAnsi="Century Gothic"/>
          <w:sz w:val="22"/>
        </w:rPr>
        <w:t>Day Itinerary</w:t>
      </w:r>
    </w:p>
    <w:p w14:paraId="32034776" w14:textId="77777777" w:rsidR="007A0B7D" w:rsidRPr="00D77637" w:rsidRDefault="00C643F4" w:rsidP="00BD690C">
      <w:pPr>
        <w:jc w:val="both"/>
        <w:rPr>
          <w:rFonts w:ascii="Century Gothic" w:hAnsi="Century Gothic"/>
          <w:sz w:val="20"/>
          <w:szCs w:val="20"/>
        </w:rPr>
      </w:pPr>
      <w:r w:rsidRPr="00D77637">
        <w:rPr>
          <w:rFonts w:ascii="Century Gothic" w:hAnsi="Century Gothic"/>
          <w:sz w:val="20"/>
          <w:szCs w:val="20"/>
        </w:rPr>
        <w:t xml:space="preserve">After a quick breakfast, you will be transferred back to </w:t>
      </w:r>
      <w:proofErr w:type="spellStart"/>
      <w:r w:rsidRPr="00D77637">
        <w:rPr>
          <w:rFonts w:ascii="Century Gothic" w:hAnsi="Century Gothic"/>
          <w:sz w:val="20"/>
          <w:szCs w:val="20"/>
        </w:rPr>
        <w:t>Ivato</w:t>
      </w:r>
      <w:proofErr w:type="spellEnd"/>
      <w:r w:rsidRPr="00D77637">
        <w:rPr>
          <w:rFonts w:ascii="Century Gothic" w:hAnsi="Century Gothic"/>
          <w:sz w:val="20"/>
          <w:szCs w:val="20"/>
        </w:rPr>
        <w:t xml:space="preserve"> airport for your flight to St Marie. On arrival, you will be met at the airport &amp; transferred to your hotel on this tropical island.</w:t>
      </w:r>
    </w:p>
    <w:p w14:paraId="42D93775" w14:textId="77777777" w:rsidR="007A0B7D" w:rsidRPr="00D77637" w:rsidRDefault="00C643F4">
      <w:pPr>
        <w:pStyle w:val="Heading3"/>
        <w:rPr>
          <w:rFonts w:ascii="Century Gothic" w:hAnsi="Century Gothic"/>
          <w:sz w:val="22"/>
        </w:rPr>
      </w:pPr>
      <w:r w:rsidRPr="00D77637">
        <w:rPr>
          <w:rFonts w:ascii="Century Gothic" w:hAnsi="Century Gothic"/>
          <w:sz w:val="22"/>
        </w:rPr>
        <w:t xml:space="preserve">Overnight: Princess Bora Lodge </w:t>
      </w:r>
      <w:r w:rsidRPr="00D77637">
        <w:rPr>
          <w:rFonts w:ascii="Century Gothic" w:hAnsi="Century Gothic"/>
          <w:sz w:val="22"/>
        </w:rPr>
        <w:tab/>
      </w:r>
    </w:p>
    <w:p w14:paraId="2231692F" w14:textId="77777777" w:rsidR="007A0B7D" w:rsidRPr="00D77637" w:rsidRDefault="00C643F4" w:rsidP="00BD690C">
      <w:pPr>
        <w:jc w:val="both"/>
        <w:rPr>
          <w:rFonts w:ascii="Century Gothic" w:hAnsi="Century Gothic"/>
          <w:sz w:val="20"/>
          <w:szCs w:val="20"/>
        </w:rPr>
      </w:pPr>
      <w:r w:rsidRPr="00D77637">
        <w:rPr>
          <w:rFonts w:ascii="Century Gothic" w:hAnsi="Century Gothic"/>
          <w:sz w:val="20"/>
          <w:szCs w:val="20"/>
        </w:rPr>
        <w:t>The four star Princess Bora Lodge offers discerning guests comfortable accommodation in a totally unspoilt environment. Bungalows with king-size beds, large bathrooms, fans and verandas offer guests peace and privacy. The luxury villas accommodate four guests, with two in a loft area, whilst the comfort villas are a little cosier and designed for two people. The five new executive villas are spectacularly spacious; situated right on the beach, they boast deep verandas, enormous bathrooms with walk in shower and bath. The excellent restaurant offers a selection of French, Malagasy and European cooking and the hotel has excellent internet connection and mobile phone reception. The activity centre will assist with a selection of island tours as well as snorkelling, PADI dive centre, water-skiing, windsurfing and fishing. The hire of bicycles, mopeds and pirogues allow guests to freely explore the tropical island of Sainte-Marie. The owner, Francois Mayer, is passionate about conserving whales in this part of the Indian Ocean and hosts the CETA operation during the whale season, July to September. Because CETA are based at the hotel, guests can join the researchers on the boats, assisting with the collection of data and viewing video footage in the evenings.</w:t>
      </w:r>
    </w:p>
    <w:p w14:paraId="5C9CF635" w14:textId="77777777" w:rsidR="007A0B7D" w:rsidRPr="00D77637" w:rsidRDefault="00C643F4" w:rsidP="00D77637">
      <w:pPr>
        <w:jc w:val="distribute"/>
        <w:rPr>
          <w:rFonts w:ascii="Century Gothic" w:hAnsi="Century Gothic"/>
        </w:rPr>
      </w:pPr>
      <w:r w:rsidRPr="00D77637">
        <w:rPr>
          <w:rFonts w:ascii="Century Gothic" w:hAnsi="Century Gothic"/>
          <w:noProof/>
          <w:lang w:eastAsia="en-ZA"/>
        </w:rPr>
        <w:drawing>
          <wp:inline distT="0" distB="0" distL="0" distR="0" wp14:anchorId="2CEF1476" wp14:editId="6AF0C6DC">
            <wp:extent cx="3276600" cy="2047875"/>
            <wp:effectExtent l="19050" t="0" r="9525" b="0"/>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6"/>
                    <a:stretch>
                      <a:fillRect/>
                    </a:stretch>
                  </pic:blipFill>
                  <pic:spPr>
                    <a:xfrm>
                      <a:off x="0" y="0"/>
                      <a:ext cx="3276600" cy="2047875"/>
                    </a:xfrm>
                    <a:prstGeom prst="rect">
                      <a:avLst/>
                    </a:prstGeom>
                  </pic:spPr>
                </pic:pic>
              </a:graphicData>
            </a:graphic>
          </wp:inline>
        </w:drawing>
      </w:r>
      <w:r w:rsidRPr="00D77637">
        <w:rPr>
          <w:rFonts w:ascii="Century Gothic" w:hAnsi="Century Gothic"/>
          <w:noProof/>
          <w:lang w:eastAsia="en-ZA"/>
        </w:rPr>
        <w:drawing>
          <wp:inline distT="0" distB="0" distL="0" distR="0" wp14:anchorId="3209D784" wp14:editId="3E9DA484">
            <wp:extent cx="3276600" cy="2047875"/>
            <wp:effectExtent l="19050" t="0" r="9525" b="0"/>
            <wp:docPr id="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7"/>
                    <a:stretch>
                      <a:fillRect/>
                    </a:stretch>
                  </pic:blipFill>
                  <pic:spPr>
                    <a:xfrm>
                      <a:off x="0" y="0"/>
                      <a:ext cx="3276600" cy="2047875"/>
                    </a:xfrm>
                    <a:prstGeom prst="rect">
                      <a:avLst/>
                    </a:prstGeom>
                  </pic:spPr>
                </pic:pic>
              </a:graphicData>
            </a:graphic>
          </wp:inline>
        </w:drawing>
      </w:r>
    </w:p>
    <w:p w14:paraId="0C9E29B2" w14:textId="77777777" w:rsidR="007A0B7D" w:rsidRPr="00D77637" w:rsidRDefault="007A0B7D">
      <w:pPr>
        <w:pStyle w:val="HorizontalRuleLight"/>
        <w:rPr>
          <w:rFonts w:ascii="Century Gothic" w:hAnsi="Century Gothic"/>
        </w:rPr>
      </w:pPr>
    </w:p>
    <w:p w14:paraId="2AB24E5C" w14:textId="77777777" w:rsidR="007A0B7D" w:rsidRPr="00D77637" w:rsidRDefault="00C643F4">
      <w:pPr>
        <w:pStyle w:val="Heading3"/>
        <w:rPr>
          <w:rFonts w:ascii="Century Gothic" w:hAnsi="Century Gothic"/>
          <w:sz w:val="22"/>
        </w:rPr>
      </w:pPr>
      <w:r w:rsidRPr="00D77637">
        <w:rPr>
          <w:rFonts w:ascii="Century Gothic" w:hAnsi="Century Gothic"/>
          <w:sz w:val="22"/>
        </w:rPr>
        <w:t>Basis</w:t>
      </w:r>
    </w:p>
    <w:p w14:paraId="1574D7D9" w14:textId="77777777" w:rsidR="007A0B7D" w:rsidRPr="00D77637" w:rsidRDefault="00C643F4">
      <w:pPr>
        <w:rPr>
          <w:rFonts w:ascii="Century Gothic" w:hAnsi="Century Gothic"/>
          <w:sz w:val="20"/>
          <w:szCs w:val="20"/>
        </w:rPr>
      </w:pPr>
      <w:r w:rsidRPr="00D77637">
        <w:rPr>
          <w:rFonts w:ascii="Century Gothic" w:hAnsi="Century Gothic"/>
          <w:sz w:val="20"/>
          <w:szCs w:val="20"/>
        </w:rPr>
        <w:t>Bed &amp; Breakfast</w:t>
      </w:r>
    </w:p>
    <w:p w14:paraId="3E894AB1" w14:textId="77777777" w:rsidR="007A0B7D" w:rsidRPr="00D77637" w:rsidRDefault="007A0B7D">
      <w:pPr>
        <w:pStyle w:val="HorizontalRuleLight"/>
        <w:rPr>
          <w:rFonts w:ascii="Century Gothic" w:hAnsi="Century Gothic"/>
        </w:rPr>
      </w:pPr>
    </w:p>
    <w:p w14:paraId="34033E3F" w14:textId="77777777" w:rsidR="007A0B7D" w:rsidRPr="00D77637" w:rsidRDefault="00C643F4">
      <w:pPr>
        <w:pStyle w:val="Heading2"/>
        <w:rPr>
          <w:rFonts w:ascii="Century Gothic" w:hAnsi="Century Gothic"/>
          <w:sz w:val="24"/>
          <w:szCs w:val="24"/>
        </w:rPr>
      </w:pPr>
      <w:r w:rsidRPr="00D77637">
        <w:rPr>
          <w:rFonts w:ascii="Century Gothic" w:hAnsi="Century Gothic"/>
          <w:sz w:val="24"/>
          <w:szCs w:val="24"/>
        </w:rPr>
        <w:lastRenderedPageBreak/>
        <w:t>Day 3</w:t>
      </w:r>
      <w:r>
        <w:rPr>
          <w:rFonts w:ascii="Century Gothic" w:hAnsi="Century Gothic"/>
          <w:sz w:val="24"/>
          <w:szCs w:val="24"/>
        </w:rPr>
        <w:t xml:space="preserve"> - 5</w:t>
      </w:r>
      <w:r w:rsidRPr="00D77637">
        <w:rPr>
          <w:rFonts w:ascii="Century Gothic" w:hAnsi="Century Gothic"/>
          <w:sz w:val="24"/>
          <w:szCs w:val="24"/>
        </w:rPr>
        <w:t xml:space="preserve">: </w:t>
      </w:r>
      <w:r w:rsidRPr="00D77637">
        <w:rPr>
          <w:rFonts w:ascii="Century Gothic" w:hAnsi="Century Gothic"/>
          <w:sz w:val="24"/>
          <w:szCs w:val="24"/>
        </w:rPr>
        <w:tab/>
        <w:t xml:space="preserve">Princess Bora Lodge, Sainte Marie Island </w:t>
      </w:r>
      <w:r w:rsidRPr="00D77637">
        <w:rPr>
          <w:rFonts w:ascii="Century Gothic" w:hAnsi="Century Gothic"/>
          <w:sz w:val="24"/>
          <w:szCs w:val="24"/>
        </w:rPr>
        <w:tab/>
      </w:r>
    </w:p>
    <w:p w14:paraId="7B77B779" w14:textId="77777777" w:rsidR="007A0B7D" w:rsidRPr="00D77637" w:rsidRDefault="007A0B7D">
      <w:pPr>
        <w:pStyle w:val="HorizontalRule"/>
        <w:rPr>
          <w:rFonts w:ascii="Century Gothic" w:hAnsi="Century Gothic"/>
        </w:rPr>
      </w:pPr>
    </w:p>
    <w:p w14:paraId="3AC68CD3" w14:textId="77777777" w:rsidR="007A0B7D" w:rsidRPr="00D77637" w:rsidRDefault="00C643F4">
      <w:pPr>
        <w:pStyle w:val="Heading3"/>
        <w:rPr>
          <w:rFonts w:ascii="Century Gothic" w:hAnsi="Century Gothic"/>
          <w:sz w:val="22"/>
        </w:rPr>
      </w:pPr>
      <w:r w:rsidRPr="00D77637">
        <w:rPr>
          <w:rFonts w:ascii="Century Gothic" w:hAnsi="Century Gothic"/>
          <w:sz w:val="22"/>
        </w:rPr>
        <w:t>Day Itinerary</w:t>
      </w:r>
    </w:p>
    <w:p w14:paraId="6E155BD5" w14:textId="77777777" w:rsidR="007A0B7D" w:rsidRPr="00D77637" w:rsidRDefault="00C643F4" w:rsidP="00BD690C">
      <w:pPr>
        <w:jc w:val="both"/>
        <w:rPr>
          <w:rFonts w:ascii="Century Gothic" w:hAnsi="Century Gothic"/>
          <w:sz w:val="20"/>
          <w:szCs w:val="20"/>
        </w:rPr>
      </w:pPr>
      <w:r w:rsidRPr="00D77637">
        <w:rPr>
          <w:rFonts w:ascii="Century Gothic" w:hAnsi="Century Gothic"/>
          <w:sz w:val="20"/>
          <w:szCs w:val="20"/>
        </w:rPr>
        <w:t>Fill your days with the activities you most enjoy. Snorkelling is an option and you will be able to observe the colourful fish in the reef, in front of the lodge, or you could book a few days of scuba diving! Fishing trips may also be arranged, or simply just enjoy a cocktail or two on the beach admiring the sunset hues.</w:t>
      </w:r>
    </w:p>
    <w:p w14:paraId="4470EAC5" w14:textId="77777777" w:rsidR="007A0B7D" w:rsidRPr="00D77637" w:rsidRDefault="007A0B7D">
      <w:pPr>
        <w:pStyle w:val="HorizontalRuleLight"/>
        <w:rPr>
          <w:rFonts w:ascii="Century Gothic" w:hAnsi="Century Gothic"/>
        </w:rPr>
      </w:pPr>
    </w:p>
    <w:p w14:paraId="3AEB7317" w14:textId="77777777" w:rsidR="007A0B7D" w:rsidRPr="00D77637" w:rsidRDefault="00C643F4">
      <w:pPr>
        <w:pStyle w:val="Heading4"/>
        <w:rPr>
          <w:rFonts w:ascii="Century Gothic" w:hAnsi="Century Gothic"/>
        </w:rPr>
      </w:pPr>
      <w:r w:rsidRPr="00D77637">
        <w:rPr>
          <w:rFonts w:ascii="Century Gothic" w:hAnsi="Century Gothic"/>
        </w:rPr>
        <w:t>Sainte Marie Island</w:t>
      </w:r>
    </w:p>
    <w:p w14:paraId="75AB05EE" w14:textId="77777777" w:rsidR="007A0B7D" w:rsidRPr="00D77637" w:rsidRDefault="00C643F4" w:rsidP="00BD690C">
      <w:pPr>
        <w:jc w:val="both"/>
        <w:rPr>
          <w:rFonts w:ascii="Century Gothic" w:hAnsi="Century Gothic"/>
          <w:sz w:val="20"/>
          <w:szCs w:val="20"/>
        </w:rPr>
      </w:pPr>
      <w:r w:rsidRPr="00D77637">
        <w:rPr>
          <w:rFonts w:ascii="Century Gothic" w:hAnsi="Century Gothic"/>
          <w:sz w:val="20"/>
          <w:szCs w:val="20"/>
        </w:rPr>
        <w:t xml:space="preserve">This long, narrow island off Madagascar’s east coast might be just the piece of heaven you’re looking for. Also known as Nosy </w:t>
      </w:r>
      <w:proofErr w:type="spellStart"/>
      <w:r w:rsidRPr="00D77637">
        <w:rPr>
          <w:rFonts w:ascii="Century Gothic" w:hAnsi="Century Gothic"/>
          <w:sz w:val="20"/>
          <w:szCs w:val="20"/>
        </w:rPr>
        <w:t>Boraha</w:t>
      </w:r>
      <w:proofErr w:type="spellEnd"/>
      <w:r w:rsidRPr="00D77637">
        <w:rPr>
          <w:rFonts w:ascii="Century Gothic" w:hAnsi="Century Gothic"/>
          <w:sz w:val="20"/>
          <w:szCs w:val="20"/>
        </w:rPr>
        <w:t>, its lush islets, bays and coves will provide the same privacy and mystique they did for the legendary pirates that held out here after their plunders in days gone by. The waters are endowed with significant coralline growth and offer first-class diving; or if you prefer being ‘onboard’, take a traditional pirogue ride in the calm bays – from July you can witness the migration of substantial groups of humpback whales. And for history lovers, a visit to the pirates’ cemetery of Saint-Pierre is a must.</w:t>
      </w:r>
    </w:p>
    <w:p w14:paraId="3D0F6DBA" w14:textId="77777777" w:rsidR="007A0B7D" w:rsidRPr="00D77637" w:rsidRDefault="00C643F4">
      <w:pPr>
        <w:jc w:val="distribute"/>
        <w:rPr>
          <w:rFonts w:ascii="Century Gothic" w:hAnsi="Century Gothic"/>
        </w:rPr>
      </w:pPr>
      <w:r w:rsidRPr="00D77637">
        <w:rPr>
          <w:rFonts w:ascii="Century Gothic" w:hAnsi="Century Gothic"/>
          <w:noProof/>
          <w:lang w:eastAsia="en-ZA"/>
        </w:rPr>
        <w:drawing>
          <wp:inline distT="0" distB="0" distL="0" distR="0" wp14:anchorId="40BD3352" wp14:editId="3566A2B0">
            <wp:extent cx="3276600" cy="2047875"/>
            <wp:effectExtent l="19050" t="0" r="9525" b="0"/>
            <wp:docPr id="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8"/>
                    <a:stretch>
                      <a:fillRect/>
                    </a:stretch>
                  </pic:blipFill>
                  <pic:spPr>
                    <a:xfrm>
                      <a:off x="0" y="0"/>
                      <a:ext cx="3276600" cy="2047875"/>
                    </a:xfrm>
                    <a:prstGeom prst="rect">
                      <a:avLst/>
                    </a:prstGeom>
                  </pic:spPr>
                </pic:pic>
              </a:graphicData>
            </a:graphic>
          </wp:inline>
        </w:drawing>
      </w:r>
      <w:r w:rsidRPr="00D77637">
        <w:rPr>
          <w:rFonts w:ascii="Century Gothic" w:hAnsi="Century Gothic"/>
          <w:noProof/>
          <w:lang w:eastAsia="en-ZA"/>
        </w:rPr>
        <w:drawing>
          <wp:inline distT="0" distB="0" distL="0" distR="0" wp14:anchorId="3D7C01DF" wp14:editId="596089DF">
            <wp:extent cx="3276600" cy="2047875"/>
            <wp:effectExtent l="19050" t="0" r="9525" b="0"/>
            <wp:docPr id="1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9"/>
                    <a:stretch>
                      <a:fillRect/>
                    </a:stretch>
                  </pic:blipFill>
                  <pic:spPr>
                    <a:xfrm>
                      <a:off x="0" y="0"/>
                      <a:ext cx="3276600" cy="2047875"/>
                    </a:xfrm>
                    <a:prstGeom prst="rect">
                      <a:avLst/>
                    </a:prstGeom>
                  </pic:spPr>
                </pic:pic>
              </a:graphicData>
            </a:graphic>
          </wp:inline>
        </w:drawing>
      </w:r>
    </w:p>
    <w:p w14:paraId="13F15290" w14:textId="77777777" w:rsidR="007A0B7D" w:rsidRPr="00D77637" w:rsidRDefault="007A0B7D">
      <w:pPr>
        <w:pStyle w:val="HorizontalRuleLight"/>
        <w:rPr>
          <w:rFonts w:ascii="Century Gothic" w:hAnsi="Century Gothic"/>
        </w:rPr>
      </w:pPr>
    </w:p>
    <w:p w14:paraId="2BF9178F" w14:textId="77777777" w:rsidR="007A0B7D" w:rsidRPr="00D77637" w:rsidRDefault="00C643F4">
      <w:pPr>
        <w:pStyle w:val="Heading3"/>
        <w:rPr>
          <w:rFonts w:ascii="Century Gothic" w:hAnsi="Century Gothic"/>
          <w:sz w:val="22"/>
        </w:rPr>
      </w:pPr>
      <w:r w:rsidRPr="00D77637">
        <w:rPr>
          <w:rFonts w:ascii="Century Gothic" w:hAnsi="Century Gothic"/>
          <w:sz w:val="22"/>
        </w:rPr>
        <w:t>Basis</w:t>
      </w:r>
    </w:p>
    <w:p w14:paraId="0E099A1A" w14:textId="77777777" w:rsidR="007A0B7D" w:rsidRPr="00C643F4" w:rsidRDefault="00C643F4" w:rsidP="00C643F4">
      <w:pPr>
        <w:rPr>
          <w:rFonts w:ascii="Century Gothic" w:hAnsi="Century Gothic"/>
          <w:sz w:val="20"/>
          <w:szCs w:val="20"/>
        </w:rPr>
      </w:pPr>
      <w:r w:rsidRPr="00D77637">
        <w:rPr>
          <w:rFonts w:ascii="Century Gothic" w:hAnsi="Century Gothic"/>
          <w:sz w:val="20"/>
          <w:szCs w:val="20"/>
        </w:rPr>
        <w:t>Bed &amp; Breakfast</w:t>
      </w:r>
    </w:p>
    <w:p w14:paraId="2169800F" w14:textId="77777777" w:rsidR="007A0B7D" w:rsidRPr="00D77637" w:rsidRDefault="007A0B7D">
      <w:pPr>
        <w:pStyle w:val="HorizontalRuleLight"/>
        <w:rPr>
          <w:rFonts w:ascii="Century Gothic" w:hAnsi="Century Gothic"/>
        </w:rPr>
      </w:pPr>
    </w:p>
    <w:p w14:paraId="67628428" w14:textId="77777777" w:rsidR="007A0B7D" w:rsidRPr="00C643F4" w:rsidRDefault="00C643F4">
      <w:pPr>
        <w:pStyle w:val="Heading2"/>
        <w:rPr>
          <w:rFonts w:ascii="Century Gothic" w:hAnsi="Century Gothic"/>
          <w:sz w:val="24"/>
          <w:szCs w:val="24"/>
        </w:rPr>
      </w:pPr>
      <w:r w:rsidRPr="00C643F4">
        <w:rPr>
          <w:rFonts w:ascii="Century Gothic" w:hAnsi="Century Gothic"/>
          <w:sz w:val="24"/>
          <w:szCs w:val="24"/>
        </w:rPr>
        <w:t xml:space="preserve">Day 6: </w:t>
      </w:r>
      <w:r w:rsidRPr="00C643F4">
        <w:rPr>
          <w:rFonts w:ascii="Century Gothic" w:hAnsi="Century Gothic"/>
          <w:sz w:val="24"/>
          <w:szCs w:val="24"/>
        </w:rPr>
        <w:tab/>
        <w:t xml:space="preserve">End of Itinerary </w:t>
      </w:r>
      <w:r w:rsidRPr="00C643F4">
        <w:rPr>
          <w:rFonts w:ascii="Century Gothic" w:hAnsi="Century Gothic"/>
          <w:sz w:val="24"/>
          <w:szCs w:val="24"/>
        </w:rPr>
        <w:tab/>
      </w:r>
    </w:p>
    <w:p w14:paraId="4974E206" w14:textId="77777777" w:rsidR="007A0B7D" w:rsidRPr="00D77637" w:rsidRDefault="007A0B7D">
      <w:pPr>
        <w:pStyle w:val="HorizontalRule"/>
        <w:rPr>
          <w:rFonts w:ascii="Century Gothic" w:hAnsi="Century Gothic"/>
        </w:rPr>
      </w:pPr>
    </w:p>
    <w:p w14:paraId="240FE4CF" w14:textId="77777777" w:rsidR="007A0B7D" w:rsidRPr="00C643F4" w:rsidRDefault="00C643F4">
      <w:pPr>
        <w:pStyle w:val="Heading3"/>
        <w:rPr>
          <w:rFonts w:ascii="Century Gothic" w:hAnsi="Century Gothic"/>
          <w:sz w:val="22"/>
        </w:rPr>
      </w:pPr>
      <w:r w:rsidRPr="00C643F4">
        <w:rPr>
          <w:rFonts w:ascii="Century Gothic" w:hAnsi="Century Gothic"/>
          <w:sz w:val="22"/>
        </w:rPr>
        <w:t>Day Itinerary</w:t>
      </w:r>
    </w:p>
    <w:p w14:paraId="10C9B0DE" w14:textId="77777777" w:rsidR="007A0B7D" w:rsidRPr="00C643F4" w:rsidRDefault="00C643F4" w:rsidP="00C643F4">
      <w:pPr>
        <w:autoSpaceDE w:val="0"/>
        <w:autoSpaceDN w:val="0"/>
        <w:adjustRightInd w:val="0"/>
        <w:jc w:val="both"/>
        <w:rPr>
          <w:rFonts w:ascii="Century Gothic" w:hAnsi="Century Gothic" w:cs="AvantGarde-Book"/>
          <w:sz w:val="20"/>
          <w:szCs w:val="20"/>
        </w:rPr>
      </w:pPr>
      <w:r w:rsidRPr="00C643F4">
        <w:rPr>
          <w:rFonts w:ascii="Century Gothic" w:hAnsi="Century Gothic" w:cs="AvantGarde-Book"/>
          <w:sz w:val="20"/>
          <w:szCs w:val="20"/>
        </w:rPr>
        <w:t>After a leisurely breakfast, check out of your hotel and transfer to the airport for your departing flight to Antananarivo and onwards home. We hope to welcome you back to Madagascar in the future!</w:t>
      </w:r>
    </w:p>
    <w:p w14:paraId="2492FC0F" w14:textId="77777777" w:rsidR="007A0B7D" w:rsidRPr="00D77637" w:rsidRDefault="007A0B7D">
      <w:pPr>
        <w:pStyle w:val="HorizontalRuleLight"/>
        <w:rPr>
          <w:rFonts w:ascii="Century Gothic" w:hAnsi="Century Gothic"/>
        </w:rPr>
      </w:pPr>
    </w:p>
    <w:p w14:paraId="35DC82E6" w14:textId="77777777" w:rsidR="007A0B7D" w:rsidRPr="00C643F4" w:rsidRDefault="00C643F4">
      <w:pPr>
        <w:pStyle w:val="Heading3"/>
        <w:rPr>
          <w:rFonts w:ascii="Century Gothic" w:hAnsi="Century Gothic"/>
          <w:sz w:val="22"/>
        </w:rPr>
      </w:pPr>
      <w:r w:rsidRPr="00C643F4">
        <w:rPr>
          <w:rFonts w:ascii="Century Gothic" w:hAnsi="Century Gothic"/>
          <w:sz w:val="22"/>
        </w:rPr>
        <w:t>Basis</w:t>
      </w:r>
    </w:p>
    <w:p w14:paraId="679674EA" w14:textId="77777777" w:rsidR="007A0B7D" w:rsidRPr="00C643F4" w:rsidRDefault="00C643F4" w:rsidP="00C643F4">
      <w:pPr>
        <w:rPr>
          <w:rFonts w:ascii="Century Gothic" w:hAnsi="Century Gothic"/>
          <w:sz w:val="20"/>
          <w:szCs w:val="20"/>
        </w:rPr>
      </w:pPr>
      <w:r w:rsidRPr="00C643F4">
        <w:rPr>
          <w:rFonts w:ascii="Century Gothic" w:hAnsi="Century Gothic"/>
          <w:sz w:val="20"/>
          <w:szCs w:val="20"/>
        </w:rPr>
        <w:t>Bed &amp; Breakfast</w:t>
      </w:r>
    </w:p>
    <w:p w14:paraId="12101A2A" w14:textId="77777777" w:rsidR="007A0B7D" w:rsidRPr="00D77637" w:rsidRDefault="007A0B7D">
      <w:pPr>
        <w:pStyle w:val="HorizontalRuleLight"/>
        <w:rPr>
          <w:rFonts w:ascii="Century Gothic" w:hAnsi="Century Gothic"/>
        </w:rPr>
      </w:pPr>
    </w:p>
    <w:p w14:paraId="0EC878FB" w14:textId="77777777" w:rsidR="007A0B7D" w:rsidRPr="00D77637" w:rsidRDefault="00C643F4">
      <w:pPr>
        <w:rPr>
          <w:rFonts w:ascii="Century Gothic" w:hAnsi="Century Gothic"/>
        </w:rPr>
      </w:pPr>
      <w:r w:rsidRPr="00D77637">
        <w:rPr>
          <w:rFonts w:ascii="Century Gothic" w:hAnsi="Century Gothic"/>
        </w:rPr>
        <w:br w:type="page"/>
      </w:r>
    </w:p>
    <w:p w14:paraId="3BD5DFBE" w14:textId="77777777" w:rsidR="007A0B7D" w:rsidRPr="00C643F4" w:rsidRDefault="00C643F4" w:rsidP="00C643F4">
      <w:pPr>
        <w:pStyle w:val="Heading1"/>
        <w:jc w:val="left"/>
        <w:rPr>
          <w:rFonts w:ascii="Century Gothic" w:hAnsi="Century Gothic"/>
          <w:sz w:val="24"/>
          <w:szCs w:val="24"/>
        </w:rPr>
      </w:pPr>
      <w:r w:rsidRPr="00C643F4">
        <w:rPr>
          <w:rFonts w:ascii="Century Gothic" w:hAnsi="Century Gothic"/>
          <w:sz w:val="24"/>
          <w:szCs w:val="24"/>
        </w:rPr>
        <w:lastRenderedPageBreak/>
        <w:t>Transport</w:t>
      </w:r>
    </w:p>
    <w:p w14:paraId="16F55C75" w14:textId="77777777" w:rsidR="007A0B7D" w:rsidRPr="00D77637" w:rsidRDefault="007A0B7D">
      <w:pPr>
        <w:pStyle w:val="HorizontalRule"/>
        <w:rPr>
          <w:rFonts w:ascii="Century Gothic" w:hAnsi="Century Gothic"/>
        </w:rPr>
      </w:pPr>
    </w:p>
    <w:p w14:paraId="5DE8C593" w14:textId="77777777" w:rsidR="007A0B7D" w:rsidRPr="00C643F4" w:rsidRDefault="00C643F4">
      <w:pPr>
        <w:pStyle w:val="Heading2"/>
        <w:rPr>
          <w:rFonts w:ascii="Century Gothic" w:hAnsi="Century Gothic"/>
          <w:sz w:val="24"/>
          <w:szCs w:val="24"/>
        </w:rPr>
      </w:pPr>
      <w:r w:rsidRPr="00C643F4">
        <w:rPr>
          <w:rFonts w:ascii="Century Gothic" w:hAnsi="Century Gothic"/>
          <w:sz w:val="24"/>
          <w:szCs w:val="24"/>
        </w:rPr>
        <w:t>Flight Information</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974"/>
        <w:gridCol w:w="1263"/>
        <w:gridCol w:w="1008"/>
        <w:gridCol w:w="2280"/>
        <w:gridCol w:w="769"/>
        <w:gridCol w:w="1756"/>
        <w:gridCol w:w="769"/>
        <w:gridCol w:w="807"/>
        <w:gridCol w:w="830"/>
      </w:tblGrid>
      <w:tr w:rsidR="007A0B7D" w:rsidRPr="00D77637" w14:paraId="5EC5C736" w14:textId="77777777">
        <w:tc>
          <w:tcPr>
            <w:tcW w:w="1259" w:type="dxa"/>
          </w:tcPr>
          <w:p w14:paraId="45F086C6" w14:textId="77777777" w:rsidR="007A0B7D" w:rsidRPr="00D77637" w:rsidRDefault="00C643F4">
            <w:pPr>
              <w:rPr>
                <w:rFonts w:ascii="Century Gothic" w:hAnsi="Century Gothic"/>
              </w:rPr>
            </w:pPr>
            <w:r w:rsidRPr="00D77637">
              <w:rPr>
                <w:rFonts w:ascii="Century Gothic" w:hAnsi="Century Gothic"/>
                <w:b/>
              </w:rPr>
              <w:t>Date</w:t>
            </w:r>
          </w:p>
        </w:tc>
        <w:tc>
          <w:tcPr>
            <w:tcW w:w="1046" w:type="dxa"/>
          </w:tcPr>
          <w:p w14:paraId="376F22C3" w14:textId="77777777" w:rsidR="007A0B7D" w:rsidRPr="00D77637" w:rsidRDefault="00C643F4">
            <w:pPr>
              <w:rPr>
                <w:rFonts w:ascii="Century Gothic" w:hAnsi="Century Gothic"/>
              </w:rPr>
            </w:pPr>
            <w:r w:rsidRPr="00D77637">
              <w:rPr>
                <w:rFonts w:ascii="Century Gothic" w:hAnsi="Century Gothic"/>
                <w:b/>
              </w:rPr>
              <w:t>Flight</w:t>
            </w:r>
          </w:p>
        </w:tc>
        <w:tc>
          <w:tcPr>
            <w:tcW w:w="1151" w:type="dxa"/>
          </w:tcPr>
          <w:p w14:paraId="3D955B98" w14:textId="77777777" w:rsidR="007A0B7D" w:rsidRPr="00D77637" w:rsidRDefault="00C643F4">
            <w:pPr>
              <w:rPr>
                <w:rFonts w:ascii="Century Gothic" w:hAnsi="Century Gothic"/>
              </w:rPr>
            </w:pPr>
            <w:r w:rsidRPr="00D77637">
              <w:rPr>
                <w:rFonts w:ascii="Century Gothic" w:hAnsi="Century Gothic"/>
                <w:b/>
              </w:rPr>
              <w:t>Airline</w:t>
            </w:r>
          </w:p>
        </w:tc>
        <w:tc>
          <w:tcPr>
            <w:tcW w:w="1674" w:type="dxa"/>
          </w:tcPr>
          <w:p w14:paraId="25E7BE5F" w14:textId="77777777" w:rsidR="007A0B7D" w:rsidRPr="00D77637" w:rsidRDefault="00C643F4">
            <w:pPr>
              <w:rPr>
                <w:rFonts w:ascii="Century Gothic" w:hAnsi="Century Gothic"/>
              </w:rPr>
            </w:pPr>
            <w:r w:rsidRPr="00D77637">
              <w:rPr>
                <w:rFonts w:ascii="Century Gothic" w:hAnsi="Century Gothic"/>
                <w:b/>
              </w:rPr>
              <w:t>Departure Airport</w:t>
            </w:r>
          </w:p>
        </w:tc>
        <w:tc>
          <w:tcPr>
            <w:tcW w:w="837" w:type="dxa"/>
          </w:tcPr>
          <w:p w14:paraId="467F086B" w14:textId="77777777" w:rsidR="007A0B7D" w:rsidRPr="00D77637" w:rsidRDefault="00C643F4">
            <w:pPr>
              <w:rPr>
                <w:rFonts w:ascii="Century Gothic" w:hAnsi="Century Gothic"/>
              </w:rPr>
            </w:pPr>
            <w:r w:rsidRPr="00D77637">
              <w:rPr>
                <w:rFonts w:ascii="Century Gothic" w:hAnsi="Century Gothic"/>
                <w:b/>
              </w:rPr>
              <w:t>Time</w:t>
            </w:r>
          </w:p>
        </w:tc>
        <w:tc>
          <w:tcPr>
            <w:tcW w:w="1674" w:type="dxa"/>
          </w:tcPr>
          <w:p w14:paraId="1272DCC5" w14:textId="77777777" w:rsidR="007A0B7D" w:rsidRPr="00D77637" w:rsidRDefault="00C643F4">
            <w:pPr>
              <w:rPr>
                <w:rFonts w:ascii="Century Gothic" w:hAnsi="Century Gothic"/>
              </w:rPr>
            </w:pPr>
            <w:r w:rsidRPr="00D77637">
              <w:rPr>
                <w:rFonts w:ascii="Century Gothic" w:hAnsi="Century Gothic"/>
                <w:b/>
              </w:rPr>
              <w:t>Arrival Airport</w:t>
            </w:r>
          </w:p>
        </w:tc>
        <w:tc>
          <w:tcPr>
            <w:tcW w:w="837" w:type="dxa"/>
          </w:tcPr>
          <w:p w14:paraId="5B8C3A9F" w14:textId="77777777" w:rsidR="007A0B7D" w:rsidRPr="00D77637" w:rsidRDefault="00C643F4">
            <w:pPr>
              <w:rPr>
                <w:rFonts w:ascii="Century Gothic" w:hAnsi="Century Gothic"/>
              </w:rPr>
            </w:pPr>
            <w:r w:rsidRPr="00D77637">
              <w:rPr>
                <w:rFonts w:ascii="Century Gothic" w:hAnsi="Century Gothic"/>
                <w:b/>
              </w:rPr>
              <w:t>Time</w:t>
            </w:r>
          </w:p>
        </w:tc>
        <w:tc>
          <w:tcPr>
            <w:tcW w:w="837" w:type="dxa"/>
          </w:tcPr>
          <w:p w14:paraId="2DB1C36C" w14:textId="77777777" w:rsidR="007A0B7D" w:rsidRPr="00D77637" w:rsidRDefault="00C643F4">
            <w:pPr>
              <w:rPr>
                <w:rFonts w:ascii="Century Gothic" w:hAnsi="Century Gothic"/>
              </w:rPr>
            </w:pPr>
            <w:r w:rsidRPr="00D77637">
              <w:rPr>
                <w:rFonts w:ascii="Century Gothic" w:hAnsi="Century Gothic"/>
                <w:b/>
              </w:rPr>
              <w:t>Class</w:t>
            </w:r>
          </w:p>
        </w:tc>
        <w:tc>
          <w:tcPr>
            <w:tcW w:w="1151" w:type="dxa"/>
          </w:tcPr>
          <w:p w14:paraId="17A2E206" w14:textId="77777777" w:rsidR="007A0B7D" w:rsidRPr="00D77637" w:rsidRDefault="00C643F4">
            <w:pPr>
              <w:rPr>
                <w:rFonts w:ascii="Century Gothic" w:hAnsi="Century Gothic"/>
              </w:rPr>
            </w:pPr>
            <w:r w:rsidRPr="00D77637">
              <w:rPr>
                <w:rFonts w:ascii="Century Gothic" w:hAnsi="Century Gothic"/>
                <w:b/>
              </w:rPr>
              <w:t>Ref</w:t>
            </w:r>
          </w:p>
        </w:tc>
      </w:tr>
      <w:tr w:rsidR="007A0B7D" w:rsidRPr="00D77637" w14:paraId="63D73468" w14:textId="77777777">
        <w:tc>
          <w:tcPr>
            <w:tcW w:w="0" w:type="auto"/>
          </w:tcPr>
          <w:p w14:paraId="647843F2" w14:textId="77777777" w:rsidR="007A0B7D" w:rsidRPr="00D77637" w:rsidRDefault="007A0B7D">
            <w:pPr>
              <w:rPr>
                <w:rFonts w:ascii="Century Gothic" w:hAnsi="Century Gothic"/>
              </w:rPr>
            </w:pPr>
          </w:p>
        </w:tc>
        <w:tc>
          <w:tcPr>
            <w:tcW w:w="0" w:type="auto"/>
          </w:tcPr>
          <w:p w14:paraId="74D3993E" w14:textId="77777777" w:rsidR="007A0B7D" w:rsidRPr="00C643F4" w:rsidRDefault="00C643F4">
            <w:pPr>
              <w:jc w:val="center"/>
              <w:rPr>
                <w:rFonts w:ascii="Century Gothic" w:hAnsi="Century Gothic"/>
                <w:sz w:val="20"/>
                <w:szCs w:val="20"/>
              </w:rPr>
            </w:pPr>
            <w:r w:rsidRPr="00C643F4">
              <w:rPr>
                <w:rFonts w:ascii="Century Gothic" w:hAnsi="Century Gothic"/>
                <w:sz w:val="20"/>
                <w:szCs w:val="20"/>
              </w:rPr>
              <w:t>Scheduled</w:t>
            </w:r>
          </w:p>
        </w:tc>
        <w:tc>
          <w:tcPr>
            <w:tcW w:w="0" w:type="auto"/>
          </w:tcPr>
          <w:p w14:paraId="74AAC2CD" w14:textId="77777777" w:rsidR="007A0B7D" w:rsidRPr="00C643F4" w:rsidRDefault="007A0B7D">
            <w:pPr>
              <w:rPr>
                <w:rFonts w:ascii="Century Gothic" w:hAnsi="Century Gothic"/>
                <w:sz w:val="20"/>
                <w:szCs w:val="20"/>
              </w:rPr>
            </w:pPr>
          </w:p>
        </w:tc>
        <w:tc>
          <w:tcPr>
            <w:tcW w:w="0" w:type="auto"/>
          </w:tcPr>
          <w:p w14:paraId="5600263C" w14:textId="77777777" w:rsidR="007A0B7D" w:rsidRPr="00C643F4" w:rsidRDefault="00C643F4">
            <w:pPr>
              <w:rPr>
                <w:rFonts w:ascii="Century Gothic" w:hAnsi="Century Gothic"/>
                <w:sz w:val="20"/>
                <w:szCs w:val="20"/>
              </w:rPr>
            </w:pPr>
            <w:proofErr w:type="spellStart"/>
            <w:r w:rsidRPr="00C643F4">
              <w:rPr>
                <w:rFonts w:ascii="Century Gothic" w:hAnsi="Century Gothic"/>
                <w:sz w:val="20"/>
                <w:szCs w:val="20"/>
              </w:rPr>
              <w:t>Ivato</w:t>
            </w:r>
            <w:proofErr w:type="spellEnd"/>
            <w:r w:rsidRPr="00C643F4">
              <w:rPr>
                <w:rFonts w:ascii="Century Gothic" w:hAnsi="Century Gothic"/>
                <w:sz w:val="20"/>
                <w:szCs w:val="20"/>
              </w:rPr>
              <w:t xml:space="preserve"> International Airport [TNR]</w:t>
            </w:r>
          </w:p>
        </w:tc>
        <w:tc>
          <w:tcPr>
            <w:tcW w:w="0" w:type="auto"/>
          </w:tcPr>
          <w:p w14:paraId="5EC7BE10" w14:textId="77777777" w:rsidR="007A0B7D" w:rsidRPr="00C643F4" w:rsidRDefault="007A0B7D">
            <w:pPr>
              <w:jc w:val="center"/>
              <w:rPr>
                <w:rFonts w:ascii="Century Gothic" w:hAnsi="Century Gothic"/>
                <w:sz w:val="20"/>
                <w:szCs w:val="20"/>
              </w:rPr>
            </w:pPr>
          </w:p>
        </w:tc>
        <w:tc>
          <w:tcPr>
            <w:tcW w:w="0" w:type="auto"/>
          </w:tcPr>
          <w:p w14:paraId="2FD345BA" w14:textId="77777777" w:rsidR="007A0B7D" w:rsidRPr="00C643F4" w:rsidRDefault="00C643F4">
            <w:pPr>
              <w:rPr>
                <w:rFonts w:ascii="Century Gothic" w:hAnsi="Century Gothic"/>
                <w:sz w:val="20"/>
                <w:szCs w:val="20"/>
              </w:rPr>
            </w:pPr>
            <w:r w:rsidRPr="00C643F4">
              <w:rPr>
                <w:rFonts w:ascii="Century Gothic" w:hAnsi="Century Gothic"/>
                <w:sz w:val="20"/>
                <w:szCs w:val="20"/>
              </w:rPr>
              <w:t>Sainte Marie Airport [SMS]</w:t>
            </w:r>
          </w:p>
        </w:tc>
        <w:tc>
          <w:tcPr>
            <w:tcW w:w="0" w:type="auto"/>
          </w:tcPr>
          <w:p w14:paraId="5726C936" w14:textId="77777777" w:rsidR="007A0B7D" w:rsidRPr="00C643F4" w:rsidRDefault="007A0B7D">
            <w:pPr>
              <w:jc w:val="center"/>
              <w:rPr>
                <w:rFonts w:ascii="Century Gothic" w:hAnsi="Century Gothic"/>
                <w:sz w:val="20"/>
                <w:szCs w:val="20"/>
              </w:rPr>
            </w:pPr>
          </w:p>
        </w:tc>
        <w:tc>
          <w:tcPr>
            <w:tcW w:w="0" w:type="auto"/>
          </w:tcPr>
          <w:p w14:paraId="0601F1E4" w14:textId="77777777" w:rsidR="007A0B7D" w:rsidRPr="00D77637" w:rsidRDefault="007A0B7D">
            <w:pPr>
              <w:jc w:val="center"/>
              <w:rPr>
                <w:rFonts w:ascii="Century Gothic" w:hAnsi="Century Gothic"/>
              </w:rPr>
            </w:pPr>
          </w:p>
        </w:tc>
        <w:tc>
          <w:tcPr>
            <w:tcW w:w="0" w:type="auto"/>
          </w:tcPr>
          <w:p w14:paraId="13A96011" w14:textId="77777777" w:rsidR="007A0B7D" w:rsidRPr="00D77637" w:rsidRDefault="007A0B7D">
            <w:pPr>
              <w:rPr>
                <w:rFonts w:ascii="Century Gothic" w:hAnsi="Century Gothic"/>
              </w:rPr>
            </w:pPr>
          </w:p>
        </w:tc>
      </w:tr>
    </w:tbl>
    <w:p w14:paraId="52025784" w14:textId="77777777" w:rsidR="007A0B7D" w:rsidRPr="00D77637" w:rsidRDefault="007A0B7D">
      <w:pPr>
        <w:pStyle w:val="HorizontalRuleLight"/>
        <w:rPr>
          <w:rFonts w:ascii="Century Gothic" w:hAnsi="Century Gothic"/>
        </w:rPr>
      </w:pPr>
    </w:p>
    <w:p w14:paraId="3EE445B6" w14:textId="77777777" w:rsidR="007A0B7D" w:rsidRPr="00C643F4" w:rsidRDefault="00C643F4">
      <w:pPr>
        <w:pStyle w:val="Heading2"/>
        <w:rPr>
          <w:rFonts w:ascii="Century Gothic" w:hAnsi="Century Gothic"/>
          <w:sz w:val="24"/>
          <w:szCs w:val="24"/>
        </w:rPr>
      </w:pPr>
      <w:r w:rsidRPr="00C643F4">
        <w:rPr>
          <w:rFonts w:ascii="Century Gothic" w:hAnsi="Century Gothic"/>
          <w:sz w:val="24"/>
          <w:szCs w:val="24"/>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094"/>
        <w:gridCol w:w="1286"/>
        <w:gridCol w:w="2683"/>
        <w:gridCol w:w="2683"/>
        <w:gridCol w:w="1088"/>
        <w:gridCol w:w="1622"/>
      </w:tblGrid>
      <w:tr w:rsidR="007A0B7D" w:rsidRPr="00D77637" w14:paraId="3E3530E8" w14:textId="77777777">
        <w:tc>
          <w:tcPr>
            <w:tcW w:w="1259" w:type="dxa"/>
          </w:tcPr>
          <w:p w14:paraId="56531A07" w14:textId="77777777" w:rsidR="007A0B7D" w:rsidRPr="00C643F4" w:rsidRDefault="00C643F4">
            <w:pPr>
              <w:rPr>
                <w:rFonts w:ascii="Century Gothic" w:hAnsi="Century Gothic"/>
              </w:rPr>
            </w:pPr>
            <w:r w:rsidRPr="00C643F4">
              <w:rPr>
                <w:rFonts w:ascii="Century Gothic" w:hAnsi="Century Gothic"/>
                <w:b/>
              </w:rPr>
              <w:t>Date</w:t>
            </w:r>
          </w:p>
        </w:tc>
        <w:tc>
          <w:tcPr>
            <w:tcW w:w="1255" w:type="dxa"/>
          </w:tcPr>
          <w:p w14:paraId="4D1A6040" w14:textId="77777777" w:rsidR="007A0B7D" w:rsidRPr="00C643F4" w:rsidRDefault="00C643F4">
            <w:pPr>
              <w:rPr>
                <w:rFonts w:ascii="Century Gothic" w:hAnsi="Century Gothic"/>
              </w:rPr>
            </w:pPr>
            <w:r w:rsidRPr="00C643F4">
              <w:rPr>
                <w:rFonts w:ascii="Century Gothic" w:hAnsi="Century Gothic"/>
                <w:b/>
              </w:rPr>
              <w:t>Company</w:t>
            </w:r>
          </w:p>
        </w:tc>
        <w:tc>
          <w:tcPr>
            <w:tcW w:w="2407" w:type="dxa"/>
          </w:tcPr>
          <w:p w14:paraId="07EB4BB3" w14:textId="77777777" w:rsidR="007A0B7D" w:rsidRPr="00C643F4" w:rsidRDefault="00C643F4">
            <w:pPr>
              <w:rPr>
                <w:rFonts w:ascii="Century Gothic" w:hAnsi="Century Gothic"/>
              </w:rPr>
            </w:pPr>
            <w:r w:rsidRPr="00C643F4">
              <w:rPr>
                <w:rFonts w:ascii="Century Gothic" w:hAnsi="Century Gothic"/>
                <w:b/>
              </w:rPr>
              <w:t>Pick Up</w:t>
            </w:r>
          </w:p>
        </w:tc>
        <w:tc>
          <w:tcPr>
            <w:tcW w:w="2407" w:type="dxa"/>
          </w:tcPr>
          <w:p w14:paraId="68C3BA56" w14:textId="77777777" w:rsidR="007A0B7D" w:rsidRPr="00C643F4" w:rsidRDefault="00C643F4">
            <w:pPr>
              <w:rPr>
                <w:rFonts w:ascii="Century Gothic" w:hAnsi="Century Gothic"/>
              </w:rPr>
            </w:pPr>
            <w:r w:rsidRPr="00C643F4">
              <w:rPr>
                <w:rFonts w:ascii="Century Gothic" w:hAnsi="Century Gothic"/>
                <w:b/>
              </w:rPr>
              <w:t>Drop Off</w:t>
            </w:r>
          </w:p>
        </w:tc>
        <w:tc>
          <w:tcPr>
            <w:tcW w:w="1255" w:type="dxa"/>
          </w:tcPr>
          <w:p w14:paraId="37D06ACE" w14:textId="77777777" w:rsidR="007A0B7D" w:rsidRPr="00C643F4" w:rsidRDefault="00C643F4">
            <w:pPr>
              <w:rPr>
                <w:rFonts w:ascii="Century Gothic" w:hAnsi="Century Gothic"/>
              </w:rPr>
            </w:pPr>
            <w:r w:rsidRPr="00C643F4">
              <w:rPr>
                <w:rFonts w:ascii="Century Gothic" w:hAnsi="Century Gothic"/>
                <w:b/>
              </w:rPr>
              <w:t>Time</w:t>
            </w:r>
          </w:p>
        </w:tc>
        <w:tc>
          <w:tcPr>
            <w:tcW w:w="1883" w:type="dxa"/>
          </w:tcPr>
          <w:p w14:paraId="519E3A73" w14:textId="77777777" w:rsidR="007A0B7D" w:rsidRPr="00C643F4" w:rsidRDefault="00C643F4">
            <w:pPr>
              <w:rPr>
                <w:rFonts w:ascii="Century Gothic" w:hAnsi="Century Gothic"/>
              </w:rPr>
            </w:pPr>
            <w:r w:rsidRPr="00C643F4">
              <w:rPr>
                <w:rFonts w:ascii="Century Gothic" w:hAnsi="Century Gothic"/>
                <w:b/>
              </w:rPr>
              <w:t>Vehicle</w:t>
            </w:r>
          </w:p>
        </w:tc>
      </w:tr>
      <w:tr w:rsidR="007A0B7D" w:rsidRPr="00D77637" w14:paraId="541DF1D5" w14:textId="77777777">
        <w:tc>
          <w:tcPr>
            <w:tcW w:w="0" w:type="auto"/>
          </w:tcPr>
          <w:p w14:paraId="19A21A09" w14:textId="77777777" w:rsidR="007A0B7D" w:rsidRPr="00D77637" w:rsidRDefault="007A0B7D">
            <w:pPr>
              <w:rPr>
                <w:rFonts w:ascii="Century Gothic" w:hAnsi="Century Gothic"/>
              </w:rPr>
            </w:pPr>
          </w:p>
        </w:tc>
        <w:tc>
          <w:tcPr>
            <w:tcW w:w="0" w:type="auto"/>
          </w:tcPr>
          <w:p w14:paraId="7ACD985E" w14:textId="77777777" w:rsidR="007A0B7D" w:rsidRPr="00D77637" w:rsidRDefault="007A0B7D">
            <w:pPr>
              <w:rPr>
                <w:rFonts w:ascii="Century Gothic" w:hAnsi="Century Gothic"/>
              </w:rPr>
            </w:pPr>
          </w:p>
        </w:tc>
        <w:tc>
          <w:tcPr>
            <w:tcW w:w="0" w:type="auto"/>
          </w:tcPr>
          <w:p w14:paraId="3C5B4AD4" w14:textId="77777777" w:rsidR="007A0B7D" w:rsidRPr="00C643F4" w:rsidRDefault="00C643F4">
            <w:pPr>
              <w:rPr>
                <w:rFonts w:ascii="Century Gothic" w:hAnsi="Century Gothic"/>
                <w:sz w:val="20"/>
                <w:szCs w:val="20"/>
              </w:rPr>
            </w:pPr>
            <w:proofErr w:type="spellStart"/>
            <w:r w:rsidRPr="00C643F4">
              <w:rPr>
                <w:rFonts w:ascii="Century Gothic" w:hAnsi="Century Gothic"/>
                <w:sz w:val="20"/>
                <w:szCs w:val="20"/>
              </w:rPr>
              <w:t>Ivato</w:t>
            </w:r>
            <w:proofErr w:type="spellEnd"/>
            <w:r w:rsidRPr="00C643F4">
              <w:rPr>
                <w:rFonts w:ascii="Century Gothic" w:hAnsi="Century Gothic"/>
                <w:sz w:val="20"/>
                <w:szCs w:val="20"/>
              </w:rPr>
              <w:t xml:space="preserve"> International Airport [TNR]</w:t>
            </w:r>
          </w:p>
        </w:tc>
        <w:tc>
          <w:tcPr>
            <w:tcW w:w="0" w:type="auto"/>
          </w:tcPr>
          <w:p w14:paraId="15528A73" w14:textId="77777777" w:rsidR="007A0B7D" w:rsidRPr="00C643F4" w:rsidRDefault="00C643F4">
            <w:pPr>
              <w:rPr>
                <w:rFonts w:ascii="Century Gothic" w:hAnsi="Century Gothic"/>
                <w:sz w:val="20"/>
                <w:szCs w:val="20"/>
              </w:rPr>
            </w:pPr>
            <w:r w:rsidRPr="00C643F4">
              <w:rPr>
                <w:rFonts w:ascii="Century Gothic" w:hAnsi="Century Gothic"/>
                <w:sz w:val="20"/>
                <w:szCs w:val="20"/>
              </w:rPr>
              <w:t>Hotel Carlton</w:t>
            </w:r>
          </w:p>
        </w:tc>
        <w:tc>
          <w:tcPr>
            <w:tcW w:w="0" w:type="auto"/>
          </w:tcPr>
          <w:p w14:paraId="1A9612AE" w14:textId="77777777" w:rsidR="007A0B7D" w:rsidRPr="00C643F4" w:rsidRDefault="007A0B7D">
            <w:pPr>
              <w:jc w:val="center"/>
              <w:rPr>
                <w:rFonts w:ascii="Century Gothic" w:hAnsi="Century Gothic"/>
                <w:sz w:val="20"/>
                <w:szCs w:val="20"/>
              </w:rPr>
            </w:pPr>
          </w:p>
        </w:tc>
        <w:tc>
          <w:tcPr>
            <w:tcW w:w="0" w:type="auto"/>
          </w:tcPr>
          <w:p w14:paraId="0A5759D5" w14:textId="77777777" w:rsidR="007A0B7D" w:rsidRPr="00C643F4" w:rsidRDefault="00C643F4">
            <w:pPr>
              <w:rPr>
                <w:rFonts w:ascii="Century Gothic" w:hAnsi="Century Gothic"/>
                <w:sz w:val="20"/>
                <w:szCs w:val="20"/>
              </w:rPr>
            </w:pPr>
            <w:r w:rsidRPr="00C643F4">
              <w:rPr>
                <w:rFonts w:ascii="Century Gothic" w:hAnsi="Century Gothic"/>
                <w:sz w:val="20"/>
                <w:szCs w:val="20"/>
              </w:rPr>
              <w:t>Transfer</w:t>
            </w:r>
          </w:p>
        </w:tc>
      </w:tr>
      <w:tr w:rsidR="007A0B7D" w:rsidRPr="00D77637" w14:paraId="147E869A" w14:textId="77777777">
        <w:tc>
          <w:tcPr>
            <w:tcW w:w="0" w:type="auto"/>
          </w:tcPr>
          <w:p w14:paraId="1BD34DBA" w14:textId="77777777" w:rsidR="007A0B7D" w:rsidRPr="00D77637" w:rsidRDefault="007A0B7D">
            <w:pPr>
              <w:rPr>
                <w:rFonts w:ascii="Century Gothic" w:hAnsi="Century Gothic"/>
              </w:rPr>
            </w:pPr>
          </w:p>
        </w:tc>
        <w:tc>
          <w:tcPr>
            <w:tcW w:w="0" w:type="auto"/>
          </w:tcPr>
          <w:p w14:paraId="145987C7" w14:textId="77777777" w:rsidR="007A0B7D" w:rsidRPr="00D77637" w:rsidRDefault="007A0B7D">
            <w:pPr>
              <w:rPr>
                <w:rFonts w:ascii="Century Gothic" w:hAnsi="Century Gothic"/>
              </w:rPr>
            </w:pPr>
          </w:p>
        </w:tc>
        <w:tc>
          <w:tcPr>
            <w:tcW w:w="0" w:type="auto"/>
          </w:tcPr>
          <w:p w14:paraId="49BAA167" w14:textId="77777777" w:rsidR="007A0B7D" w:rsidRPr="00C643F4" w:rsidRDefault="00C643F4">
            <w:pPr>
              <w:rPr>
                <w:rFonts w:ascii="Century Gothic" w:hAnsi="Century Gothic"/>
                <w:sz w:val="20"/>
                <w:szCs w:val="20"/>
              </w:rPr>
            </w:pPr>
            <w:r w:rsidRPr="00C643F4">
              <w:rPr>
                <w:rFonts w:ascii="Century Gothic" w:hAnsi="Century Gothic"/>
                <w:sz w:val="20"/>
                <w:szCs w:val="20"/>
              </w:rPr>
              <w:t>Hotel Carlton</w:t>
            </w:r>
          </w:p>
        </w:tc>
        <w:tc>
          <w:tcPr>
            <w:tcW w:w="0" w:type="auto"/>
          </w:tcPr>
          <w:p w14:paraId="17CECA88" w14:textId="77777777" w:rsidR="007A0B7D" w:rsidRPr="00C643F4" w:rsidRDefault="00C643F4">
            <w:pPr>
              <w:rPr>
                <w:rFonts w:ascii="Century Gothic" w:hAnsi="Century Gothic"/>
                <w:sz w:val="20"/>
                <w:szCs w:val="20"/>
              </w:rPr>
            </w:pPr>
            <w:proofErr w:type="spellStart"/>
            <w:r w:rsidRPr="00C643F4">
              <w:rPr>
                <w:rFonts w:ascii="Century Gothic" w:hAnsi="Century Gothic"/>
                <w:sz w:val="20"/>
                <w:szCs w:val="20"/>
              </w:rPr>
              <w:t>Ivato</w:t>
            </w:r>
            <w:proofErr w:type="spellEnd"/>
            <w:r w:rsidRPr="00C643F4">
              <w:rPr>
                <w:rFonts w:ascii="Century Gothic" w:hAnsi="Century Gothic"/>
                <w:sz w:val="20"/>
                <w:szCs w:val="20"/>
              </w:rPr>
              <w:t xml:space="preserve"> International Airport [TNR]</w:t>
            </w:r>
          </w:p>
        </w:tc>
        <w:tc>
          <w:tcPr>
            <w:tcW w:w="0" w:type="auto"/>
          </w:tcPr>
          <w:p w14:paraId="733C7C46" w14:textId="77777777" w:rsidR="007A0B7D" w:rsidRPr="00C643F4" w:rsidRDefault="007A0B7D">
            <w:pPr>
              <w:jc w:val="center"/>
              <w:rPr>
                <w:rFonts w:ascii="Century Gothic" w:hAnsi="Century Gothic"/>
                <w:sz w:val="20"/>
                <w:szCs w:val="20"/>
              </w:rPr>
            </w:pPr>
          </w:p>
        </w:tc>
        <w:tc>
          <w:tcPr>
            <w:tcW w:w="0" w:type="auto"/>
          </w:tcPr>
          <w:p w14:paraId="72788476" w14:textId="77777777" w:rsidR="007A0B7D" w:rsidRPr="00C643F4" w:rsidRDefault="00C643F4">
            <w:pPr>
              <w:rPr>
                <w:rFonts w:ascii="Century Gothic" w:hAnsi="Century Gothic"/>
                <w:sz w:val="20"/>
                <w:szCs w:val="20"/>
              </w:rPr>
            </w:pPr>
            <w:r w:rsidRPr="00C643F4">
              <w:rPr>
                <w:rFonts w:ascii="Century Gothic" w:hAnsi="Century Gothic"/>
                <w:sz w:val="20"/>
                <w:szCs w:val="20"/>
              </w:rPr>
              <w:t>Transfer</w:t>
            </w:r>
          </w:p>
        </w:tc>
      </w:tr>
      <w:tr w:rsidR="007A0B7D" w:rsidRPr="00D77637" w14:paraId="17762D43" w14:textId="77777777">
        <w:tc>
          <w:tcPr>
            <w:tcW w:w="0" w:type="auto"/>
          </w:tcPr>
          <w:p w14:paraId="54FE6C6E" w14:textId="77777777" w:rsidR="007A0B7D" w:rsidRPr="00D77637" w:rsidRDefault="007A0B7D">
            <w:pPr>
              <w:rPr>
                <w:rFonts w:ascii="Century Gothic" w:hAnsi="Century Gothic"/>
              </w:rPr>
            </w:pPr>
          </w:p>
        </w:tc>
        <w:tc>
          <w:tcPr>
            <w:tcW w:w="0" w:type="auto"/>
          </w:tcPr>
          <w:p w14:paraId="3F92916D" w14:textId="77777777" w:rsidR="007A0B7D" w:rsidRPr="00D77637" w:rsidRDefault="007A0B7D">
            <w:pPr>
              <w:rPr>
                <w:rFonts w:ascii="Century Gothic" w:hAnsi="Century Gothic"/>
              </w:rPr>
            </w:pPr>
          </w:p>
        </w:tc>
        <w:tc>
          <w:tcPr>
            <w:tcW w:w="0" w:type="auto"/>
          </w:tcPr>
          <w:p w14:paraId="74E1D7CA" w14:textId="77777777" w:rsidR="007A0B7D" w:rsidRPr="00C643F4" w:rsidRDefault="00C643F4">
            <w:pPr>
              <w:rPr>
                <w:rFonts w:ascii="Century Gothic" w:hAnsi="Century Gothic"/>
                <w:sz w:val="20"/>
                <w:szCs w:val="20"/>
              </w:rPr>
            </w:pPr>
            <w:r w:rsidRPr="00C643F4">
              <w:rPr>
                <w:rFonts w:ascii="Century Gothic" w:hAnsi="Century Gothic"/>
                <w:sz w:val="20"/>
                <w:szCs w:val="20"/>
              </w:rPr>
              <w:t>Sainte Marie Airport [SMS]</w:t>
            </w:r>
          </w:p>
        </w:tc>
        <w:tc>
          <w:tcPr>
            <w:tcW w:w="0" w:type="auto"/>
          </w:tcPr>
          <w:p w14:paraId="17204E61" w14:textId="77777777" w:rsidR="007A0B7D" w:rsidRPr="00C643F4" w:rsidRDefault="00C643F4">
            <w:pPr>
              <w:rPr>
                <w:rFonts w:ascii="Century Gothic" w:hAnsi="Century Gothic"/>
                <w:sz w:val="20"/>
                <w:szCs w:val="20"/>
              </w:rPr>
            </w:pPr>
            <w:r w:rsidRPr="00C643F4">
              <w:rPr>
                <w:rFonts w:ascii="Century Gothic" w:hAnsi="Century Gothic"/>
                <w:sz w:val="20"/>
                <w:szCs w:val="20"/>
              </w:rPr>
              <w:t>Princess Bora Lodge</w:t>
            </w:r>
          </w:p>
        </w:tc>
        <w:tc>
          <w:tcPr>
            <w:tcW w:w="0" w:type="auto"/>
          </w:tcPr>
          <w:p w14:paraId="4D6BAB97" w14:textId="77777777" w:rsidR="007A0B7D" w:rsidRPr="00C643F4" w:rsidRDefault="007A0B7D">
            <w:pPr>
              <w:jc w:val="center"/>
              <w:rPr>
                <w:rFonts w:ascii="Century Gothic" w:hAnsi="Century Gothic"/>
                <w:sz w:val="20"/>
                <w:szCs w:val="20"/>
              </w:rPr>
            </w:pPr>
          </w:p>
        </w:tc>
        <w:tc>
          <w:tcPr>
            <w:tcW w:w="0" w:type="auto"/>
          </w:tcPr>
          <w:p w14:paraId="36A29D38" w14:textId="77777777" w:rsidR="007A0B7D" w:rsidRPr="00C643F4" w:rsidRDefault="00C643F4">
            <w:pPr>
              <w:rPr>
                <w:rFonts w:ascii="Century Gothic" w:hAnsi="Century Gothic"/>
                <w:sz w:val="20"/>
                <w:szCs w:val="20"/>
              </w:rPr>
            </w:pPr>
            <w:r w:rsidRPr="00C643F4">
              <w:rPr>
                <w:rFonts w:ascii="Century Gothic" w:hAnsi="Century Gothic"/>
                <w:sz w:val="20"/>
                <w:szCs w:val="20"/>
              </w:rPr>
              <w:t>Transfer</w:t>
            </w:r>
          </w:p>
        </w:tc>
      </w:tr>
      <w:tr w:rsidR="007A0B7D" w:rsidRPr="00D77637" w14:paraId="71EBCDDD" w14:textId="77777777">
        <w:tc>
          <w:tcPr>
            <w:tcW w:w="0" w:type="auto"/>
          </w:tcPr>
          <w:p w14:paraId="2BB3147F" w14:textId="77777777" w:rsidR="007A0B7D" w:rsidRPr="00D77637" w:rsidRDefault="007A0B7D">
            <w:pPr>
              <w:rPr>
                <w:rFonts w:ascii="Century Gothic" w:hAnsi="Century Gothic"/>
              </w:rPr>
            </w:pPr>
          </w:p>
        </w:tc>
        <w:tc>
          <w:tcPr>
            <w:tcW w:w="0" w:type="auto"/>
          </w:tcPr>
          <w:p w14:paraId="1026059C" w14:textId="77777777" w:rsidR="007A0B7D" w:rsidRPr="00D77637" w:rsidRDefault="007A0B7D">
            <w:pPr>
              <w:rPr>
                <w:rFonts w:ascii="Century Gothic" w:hAnsi="Century Gothic"/>
              </w:rPr>
            </w:pPr>
          </w:p>
        </w:tc>
        <w:tc>
          <w:tcPr>
            <w:tcW w:w="0" w:type="auto"/>
          </w:tcPr>
          <w:p w14:paraId="1DB1F15D" w14:textId="77777777" w:rsidR="007A0B7D" w:rsidRPr="00C643F4" w:rsidRDefault="00C643F4">
            <w:pPr>
              <w:rPr>
                <w:rFonts w:ascii="Century Gothic" w:hAnsi="Century Gothic"/>
                <w:sz w:val="20"/>
                <w:szCs w:val="20"/>
              </w:rPr>
            </w:pPr>
            <w:r w:rsidRPr="00C643F4">
              <w:rPr>
                <w:rFonts w:ascii="Century Gothic" w:hAnsi="Century Gothic"/>
                <w:sz w:val="20"/>
                <w:szCs w:val="20"/>
              </w:rPr>
              <w:t>Princess Bora Lodge</w:t>
            </w:r>
          </w:p>
        </w:tc>
        <w:tc>
          <w:tcPr>
            <w:tcW w:w="0" w:type="auto"/>
          </w:tcPr>
          <w:p w14:paraId="4E853F65" w14:textId="77777777" w:rsidR="007A0B7D" w:rsidRPr="00C643F4" w:rsidRDefault="00C643F4">
            <w:pPr>
              <w:rPr>
                <w:rFonts w:ascii="Century Gothic" w:hAnsi="Century Gothic"/>
                <w:sz w:val="20"/>
                <w:szCs w:val="20"/>
              </w:rPr>
            </w:pPr>
            <w:r w:rsidRPr="00C643F4">
              <w:rPr>
                <w:rFonts w:ascii="Century Gothic" w:hAnsi="Century Gothic"/>
                <w:sz w:val="20"/>
                <w:szCs w:val="20"/>
              </w:rPr>
              <w:t>Sainte Marie Airport [SMS]</w:t>
            </w:r>
          </w:p>
        </w:tc>
        <w:tc>
          <w:tcPr>
            <w:tcW w:w="0" w:type="auto"/>
          </w:tcPr>
          <w:p w14:paraId="68DDF1E3" w14:textId="77777777" w:rsidR="007A0B7D" w:rsidRPr="00C643F4" w:rsidRDefault="007A0B7D">
            <w:pPr>
              <w:jc w:val="center"/>
              <w:rPr>
                <w:rFonts w:ascii="Century Gothic" w:hAnsi="Century Gothic"/>
                <w:sz w:val="20"/>
                <w:szCs w:val="20"/>
              </w:rPr>
            </w:pPr>
          </w:p>
        </w:tc>
        <w:tc>
          <w:tcPr>
            <w:tcW w:w="0" w:type="auto"/>
          </w:tcPr>
          <w:p w14:paraId="25957665" w14:textId="77777777" w:rsidR="007A0B7D" w:rsidRPr="00C643F4" w:rsidRDefault="00C643F4">
            <w:pPr>
              <w:rPr>
                <w:rFonts w:ascii="Century Gothic" w:hAnsi="Century Gothic"/>
                <w:sz w:val="20"/>
                <w:szCs w:val="20"/>
              </w:rPr>
            </w:pPr>
            <w:r w:rsidRPr="00C643F4">
              <w:rPr>
                <w:rFonts w:ascii="Century Gothic" w:hAnsi="Century Gothic"/>
                <w:sz w:val="20"/>
                <w:szCs w:val="20"/>
              </w:rPr>
              <w:t>Transfer</w:t>
            </w:r>
          </w:p>
        </w:tc>
      </w:tr>
    </w:tbl>
    <w:p w14:paraId="7E459AEE" w14:textId="77777777" w:rsidR="007A0B7D" w:rsidRDefault="007A0B7D">
      <w:pPr>
        <w:pStyle w:val="HorizontalRuleLight"/>
        <w:rPr>
          <w:rFonts w:ascii="Century Gothic" w:hAnsi="Century Gothic"/>
        </w:rPr>
      </w:pPr>
    </w:p>
    <w:p w14:paraId="4F55A235" w14:textId="77777777" w:rsidR="00C643F4" w:rsidRDefault="00C643F4" w:rsidP="00C643F4">
      <w:pPr>
        <w:pStyle w:val="Heading1"/>
        <w:widowControl w:val="0"/>
        <w:pBdr>
          <w:bottom w:val="single" w:sz="4" w:space="1" w:color="auto"/>
        </w:pBdr>
        <w:adjustRightInd w:val="0"/>
        <w:textAlignment w:val="baseline"/>
        <w:rPr>
          <w:rFonts w:ascii="Century Gothic" w:hAnsi="Century Gothic"/>
          <w:sz w:val="22"/>
          <w:szCs w:val="20"/>
        </w:rPr>
      </w:pPr>
    </w:p>
    <w:p w14:paraId="233CADF0" w14:textId="77777777" w:rsidR="00C643F4" w:rsidRPr="00C643F4" w:rsidRDefault="00C643F4" w:rsidP="00C643F4">
      <w:pPr>
        <w:pStyle w:val="Heading1"/>
        <w:widowControl w:val="0"/>
        <w:pBdr>
          <w:bottom w:val="single" w:sz="4" w:space="1" w:color="auto"/>
        </w:pBdr>
        <w:adjustRightInd w:val="0"/>
        <w:textAlignment w:val="baseline"/>
        <w:rPr>
          <w:rFonts w:ascii="Century Gothic" w:hAnsi="Century Gothic"/>
          <w:sz w:val="22"/>
          <w:szCs w:val="20"/>
        </w:rPr>
      </w:pPr>
      <w:r w:rsidRPr="00C643F4">
        <w:rPr>
          <w:rFonts w:ascii="Century Gothic" w:hAnsi="Century Gothic"/>
          <w:sz w:val="22"/>
          <w:szCs w:val="20"/>
        </w:rPr>
        <w:t>PRE-DEPARTURE INFORMATION</w:t>
      </w:r>
      <w:bookmarkStart w:id="1" w:name="_Pre-departure_Information"/>
      <w:bookmarkEnd w:id="1"/>
    </w:p>
    <w:p w14:paraId="69E98C21" w14:textId="77777777" w:rsidR="00C643F4" w:rsidRDefault="00C643F4" w:rsidP="00C643F4">
      <w:pPr>
        <w:pStyle w:val="Heading1"/>
        <w:widowControl w:val="0"/>
        <w:adjustRightInd w:val="0"/>
        <w:jc w:val="left"/>
        <w:textAlignment w:val="baseline"/>
        <w:rPr>
          <w:rFonts w:ascii="Century Gothic" w:hAnsi="Century Gothic"/>
          <w:sz w:val="18"/>
          <w:szCs w:val="20"/>
        </w:rPr>
      </w:pPr>
      <w:bookmarkStart w:id="2" w:name="_Transport:"/>
      <w:bookmarkStart w:id="3" w:name="_Departure:"/>
      <w:bookmarkStart w:id="4" w:name="_Pre_and_Post"/>
      <w:bookmarkEnd w:id="2"/>
      <w:bookmarkEnd w:id="3"/>
      <w:bookmarkEnd w:id="4"/>
    </w:p>
    <w:p w14:paraId="3FB1B3D1" w14:textId="77777777" w:rsidR="00C643F4" w:rsidRPr="00C643F4" w:rsidRDefault="00C643F4" w:rsidP="00C643F4">
      <w:pPr>
        <w:pStyle w:val="Heading1"/>
        <w:widowControl w:val="0"/>
        <w:adjustRightInd w:val="0"/>
        <w:jc w:val="left"/>
        <w:textAlignment w:val="baseline"/>
        <w:rPr>
          <w:rFonts w:ascii="Century Gothic" w:hAnsi="Century Gothic"/>
          <w:sz w:val="18"/>
          <w:szCs w:val="20"/>
        </w:rPr>
      </w:pPr>
      <w:r w:rsidRPr="00C643F4">
        <w:rPr>
          <w:rFonts w:ascii="Century Gothic" w:hAnsi="Century Gothic"/>
          <w:sz w:val="18"/>
          <w:szCs w:val="20"/>
        </w:rPr>
        <w:t>DEPARTURE:</w:t>
      </w:r>
    </w:p>
    <w:p w14:paraId="1F4C2CFF" w14:textId="77777777" w:rsidR="00C643F4" w:rsidRPr="00C643F4" w:rsidRDefault="00C643F4" w:rsidP="00C643F4">
      <w:pPr>
        <w:jc w:val="both"/>
        <w:rPr>
          <w:rFonts w:ascii="Century Gothic" w:hAnsi="Century Gothic"/>
          <w:sz w:val="18"/>
          <w:szCs w:val="18"/>
        </w:rPr>
      </w:pPr>
      <w:r w:rsidRPr="00C643F4">
        <w:rPr>
          <w:rFonts w:ascii="Century Gothic" w:hAnsi="Century Gothic"/>
          <w:sz w:val="18"/>
          <w:szCs w:val="18"/>
        </w:rPr>
        <w:t>When arriving in Antananarivo in the morning of day 1 of the tour you will be picked up from the airport and embark on your tour. Should you arrive prior to day 1, pre tour accommodation can be arranged and you will be picked up from your hotel on the morning of day 1. (Pick up time will be confirmed on arrival).</w:t>
      </w:r>
    </w:p>
    <w:p w14:paraId="486704D5" w14:textId="77777777" w:rsidR="00C643F4" w:rsidRPr="00C643F4" w:rsidRDefault="00C643F4" w:rsidP="00C643F4">
      <w:pPr>
        <w:pStyle w:val="Heading1"/>
        <w:widowControl w:val="0"/>
        <w:adjustRightInd w:val="0"/>
        <w:jc w:val="left"/>
        <w:textAlignment w:val="baseline"/>
        <w:rPr>
          <w:rFonts w:ascii="Century Gothic" w:hAnsi="Century Gothic"/>
          <w:sz w:val="18"/>
          <w:szCs w:val="20"/>
        </w:rPr>
      </w:pPr>
      <w:bookmarkStart w:id="5" w:name="_Accommodation:"/>
      <w:bookmarkEnd w:id="5"/>
      <w:r w:rsidRPr="00C643F4">
        <w:rPr>
          <w:rFonts w:ascii="Century Gothic" w:hAnsi="Century Gothic"/>
          <w:sz w:val="18"/>
          <w:szCs w:val="20"/>
        </w:rPr>
        <w:t>ACCOMMODATION:</w:t>
      </w:r>
    </w:p>
    <w:p w14:paraId="3331432F" w14:textId="77777777" w:rsidR="00C643F4" w:rsidRPr="00C643F4" w:rsidRDefault="00C643F4" w:rsidP="00C643F4">
      <w:pPr>
        <w:ind w:left="1701" w:hanging="1701"/>
        <w:jc w:val="both"/>
        <w:rPr>
          <w:rFonts w:ascii="Century Gothic" w:hAnsi="Century Gothic"/>
          <w:sz w:val="18"/>
          <w:szCs w:val="18"/>
        </w:rPr>
      </w:pPr>
      <w:r w:rsidRPr="00C643F4">
        <w:rPr>
          <w:rFonts w:ascii="Century Gothic" w:hAnsi="Century Gothic"/>
          <w:sz w:val="18"/>
          <w:szCs w:val="18"/>
        </w:rPr>
        <w:t xml:space="preserve">Accommodation will be in mid to upper range Hotels. </w:t>
      </w:r>
    </w:p>
    <w:p w14:paraId="03EB39D2" w14:textId="77777777" w:rsidR="00C643F4" w:rsidRPr="00C643F4" w:rsidRDefault="00C643F4" w:rsidP="00C643F4">
      <w:pPr>
        <w:ind w:left="1701" w:hanging="1701"/>
        <w:jc w:val="both"/>
        <w:rPr>
          <w:rFonts w:ascii="Century Gothic" w:hAnsi="Century Gothic"/>
          <w:bCs/>
          <w:sz w:val="18"/>
          <w:szCs w:val="18"/>
        </w:rPr>
      </w:pPr>
      <w:r w:rsidRPr="00C643F4">
        <w:rPr>
          <w:rFonts w:ascii="Century Gothic" w:hAnsi="Century Gothic"/>
          <w:sz w:val="18"/>
          <w:szCs w:val="18"/>
        </w:rPr>
        <w:t>Day 1:</w:t>
      </w:r>
      <w:r w:rsidRPr="00C643F4">
        <w:rPr>
          <w:rFonts w:ascii="Century Gothic" w:hAnsi="Century Gothic"/>
          <w:sz w:val="18"/>
          <w:szCs w:val="18"/>
        </w:rPr>
        <w:tab/>
        <w:t xml:space="preserve">Antananarivo: </w:t>
      </w:r>
      <w:r w:rsidRPr="00C643F4">
        <w:rPr>
          <w:rFonts w:ascii="Century Gothic" w:hAnsi="Century Gothic"/>
          <w:sz w:val="18"/>
          <w:szCs w:val="18"/>
          <w:u w:val="single"/>
        </w:rPr>
        <w:t>Carlton Hotel</w:t>
      </w:r>
      <w:r w:rsidRPr="00C643F4">
        <w:rPr>
          <w:rFonts w:ascii="Century Gothic" w:hAnsi="Century Gothic"/>
          <w:sz w:val="18"/>
          <w:szCs w:val="18"/>
        </w:rPr>
        <w:t xml:space="preserve"> or similar </w:t>
      </w:r>
      <w:r w:rsidRPr="00C643F4">
        <w:rPr>
          <w:rFonts w:ascii="Century Gothic" w:hAnsi="Century Gothic" w:cs="AvantGarde-Book"/>
          <w:sz w:val="18"/>
          <w:szCs w:val="18"/>
        </w:rPr>
        <w:t>(</w:t>
      </w:r>
      <w:proofErr w:type="spellStart"/>
      <w:r w:rsidRPr="00C643F4">
        <w:rPr>
          <w:rFonts w:ascii="Century Gothic" w:hAnsi="Century Gothic" w:cs="AvantGarde-Book"/>
          <w:sz w:val="18"/>
          <w:szCs w:val="18"/>
        </w:rPr>
        <w:t>en</w:t>
      </w:r>
      <w:proofErr w:type="spellEnd"/>
      <w:r w:rsidRPr="00C643F4">
        <w:rPr>
          <w:rFonts w:ascii="Century Gothic" w:hAnsi="Century Gothic" w:cs="AvantGarde-Book"/>
          <w:sz w:val="18"/>
          <w:szCs w:val="18"/>
        </w:rPr>
        <w:t>-suite rooms with hot water. Restaurant, bar and swimming pool)</w:t>
      </w:r>
    </w:p>
    <w:p w14:paraId="7215D54C" w14:textId="77777777" w:rsidR="00C643F4" w:rsidRPr="00C643F4" w:rsidRDefault="00C643F4" w:rsidP="00C643F4">
      <w:pPr>
        <w:ind w:left="1701" w:hanging="1701"/>
        <w:jc w:val="both"/>
        <w:rPr>
          <w:rFonts w:ascii="Century Gothic" w:hAnsi="Century Gothic"/>
          <w:sz w:val="18"/>
          <w:szCs w:val="18"/>
        </w:rPr>
      </w:pPr>
      <w:r w:rsidRPr="00C643F4">
        <w:rPr>
          <w:rFonts w:ascii="Century Gothic" w:hAnsi="Century Gothic"/>
          <w:sz w:val="18"/>
          <w:szCs w:val="18"/>
        </w:rPr>
        <w:t>Days 2 - 5:</w:t>
      </w:r>
      <w:r w:rsidRPr="00C643F4">
        <w:rPr>
          <w:rFonts w:ascii="Century Gothic" w:hAnsi="Century Gothic"/>
          <w:sz w:val="18"/>
          <w:szCs w:val="18"/>
        </w:rPr>
        <w:tab/>
        <w:t xml:space="preserve">St Marie: </w:t>
      </w:r>
      <w:proofErr w:type="spellStart"/>
      <w:r w:rsidRPr="00C643F4">
        <w:rPr>
          <w:rFonts w:ascii="Century Gothic" w:hAnsi="Century Gothic" w:cs="AvantGarde-Book"/>
          <w:sz w:val="18"/>
          <w:szCs w:val="18"/>
          <w:u w:val="single"/>
        </w:rPr>
        <w:t>Princesse</w:t>
      </w:r>
      <w:proofErr w:type="spellEnd"/>
      <w:r w:rsidRPr="00C643F4">
        <w:rPr>
          <w:rFonts w:ascii="Century Gothic" w:hAnsi="Century Gothic" w:cs="AvantGarde-Book"/>
          <w:sz w:val="18"/>
          <w:szCs w:val="18"/>
          <w:u w:val="single"/>
        </w:rPr>
        <w:t xml:space="preserve"> Bora Lodge</w:t>
      </w:r>
      <w:r w:rsidRPr="00C643F4">
        <w:rPr>
          <w:rFonts w:ascii="Century Gothic" w:hAnsi="Century Gothic" w:cs="AvantGarde-Book"/>
          <w:sz w:val="18"/>
          <w:szCs w:val="18"/>
        </w:rPr>
        <w:t xml:space="preserve"> (Comfort bungalow containing a private terrace, </w:t>
      </w:r>
      <w:proofErr w:type="spellStart"/>
      <w:r w:rsidRPr="00C643F4">
        <w:rPr>
          <w:rFonts w:ascii="Century Gothic" w:hAnsi="Century Gothic" w:cs="AvantGarde-Book"/>
          <w:sz w:val="18"/>
          <w:szCs w:val="18"/>
        </w:rPr>
        <w:t>en</w:t>
      </w:r>
      <w:proofErr w:type="spellEnd"/>
      <w:r w:rsidRPr="00C643F4">
        <w:rPr>
          <w:rFonts w:ascii="Century Gothic" w:hAnsi="Century Gothic" w:cs="AvantGarde-Book"/>
          <w:sz w:val="18"/>
          <w:szCs w:val="18"/>
        </w:rPr>
        <w:t xml:space="preserve">-suite bathroom, safe, mosquito netting and fan. </w:t>
      </w:r>
      <w:r w:rsidRPr="00C643F4">
        <w:rPr>
          <w:rFonts w:ascii="Century Gothic" w:hAnsi="Century Gothic"/>
          <w:sz w:val="18"/>
          <w:szCs w:val="18"/>
        </w:rPr>
        <w:t>Set on a private beach, with restaurant, bar and swimming pool)</w:t>
      </w:r>
    </w:p>
    <w:p w14:paraId="4AA4C4A9" w14:textId="77777777" w:rsidR="00C643F4" w:rsidRPr="00C643F4" w:rsidRDefault="00C643F4" w:rsidP="00C643F4">
      <w:pPr>
        <w:pStyle w:val="Heading1"/>
        <w:widowControl w:val="0"/>
        <w:adjustRightInd w:val="0"/>
        <w:jc w:val="left"/>
        <w:textAlignment w:val="baseline"/>
        <w:rPr>
          <w:rFonts w:ascii="Century Gothic" w:hAnsi="Century Gothic"/>
          <w:sz w:val="18"/>
          <w:szCs w:val="20"/>
        </w:rPr>
      </w:pPr>
      <w:bookmarkStart w:id="6" w:name="_Spending_money:"/>
      <w:bookmarkStart w:id="7" w:name="_Meals:"/>
      <w:bookmarkEnd w:id="6"/>
      <w:bookmarkEnd w:id="7"/>
      <w:r w:rsidRPr="00C643F4">
        <w:rPr>
          <w:rFonts w:ascii="Century Gothic" w:hAnsi="Century Gothic"/>
          <w:sz w:val="18"/>
          <w:szCs w:val="20"/>
        </w:rPr>
        <w:t>MEALS:</w:t>
      </w:r>
    </w:p>
    <w:p w14:paraId="2E197192" w14:textId="77777777" w:rsidR="00C643F4" w:rsidRPr="00C643F4" w:rsidRDefault="00C643F4" w:rsidP="00C643F4">
      <w:pPr>
        <w:jc w:val="both"/>
        <w:rPr>
          <w:rFonts w:ascii="Century Gothic" w:hAnsi="Century Gothic" w:cs="Courier New"/>
          <w:sz w:val="18"/>
          <w:szCs w:val="18"/>
        </w:rPr>
      </w:pPr>
      <w:r w:rsidRPr="00C643F4">
        <w:rPr>
          <w:rFonts w:ascii="Century Gothic" w:hAnsi="Century Gothic"/>
          <w:sz w:val="18"/>
          <w:szCs w:val="18"/>
        </w:rPr>
        <w:t>Meals included in your tour will be taken in the restaurants at the various accommodation establishments.  Please advise us of any special dietary requirements in advance.</w:t>
      </w:r>
    </w:p>
    <w:p w14:paraId="2126B047" w14:textId="77777777" w:rsidR="00C643F4" w:rsidRDefault="00C643F4" w:rsidP="00C643F4">
      <w:pPr>
        <w:pStyle w:val="Heading1"/>
        <w:widowControl w:val="0"/>
        <w:adjustRightInd w:val="0"/>
        <w:jc w:val="left"/>
        <w:textAlignment w:val="baseline"/>
        <w:rPr>
          <w:rFonts w:ascii="Century Gothic" w:hAnsi="Century Gothic"/>
          <w:sz w:val="18"/>
          <w:szCs w:val="20"/>
        </w:rPr>
      </w:pPr>
      <w:bookmarkStart w:id="8" w:name="_First_Aid:"/>
      <w:bookmarkStart w:id="9" w:name="_Luggage:"/>
      <w:bookmarkStart w:id="10" w:name="_Clothing_and_other"/>
      <w:bookmarkStart w:id="11" w:name="_Packing:"/>
      <w:bookmarkStart w:id="12" w:name="_Visas:"/>
      <w:bookmarkEnd w:id="8"/>
      <w:bookmarkEnd w:id="9"/>
      <w:bookmarkEnd w:id="10"/>
      <w:bookmarkEnd w:id="11"/>
      <w:bookmarkEnd w:id="12"/>
      <w:r w:rsidRPr="00C643F4">
        <w:rPr>
          <w:rFonts w:ascii="Century Gothic" w:hAnsi="Century Gothic"/>
          <w:sz w:val="18"/>
          <w:szCs w:val="20"/>
        </w:rPr>
        <w:t>VISAS:</w:t>
      </w:r>
    </w:p>
    <w:p w14:paraId="64455D25" w14:textId="2B6CD486" w:rsidR="00027250" w:rsidRDefault="00027250" w:rsidP="00027250">
      <w:pPr>
        <w:jc w:val="both"/>
      </w:pPr>
      <w:r>
        <w:rPr>
          <w:rFonts w:ascii="Century Gothic" w:hAnsi="Century Gothic"/>
          <w:sz w:val="18"/>
          <w:szCs w:val="18"/>
          <w:lang w:eastAsia="en-ZA"/>
        </w:rPr>
        <w:t xml:space="preserve">A visa is required to enter the territory of Madagascar and can easily be obtained upon arrival at the airport of Antananarivo with a validity of up to </w:t>
      </w:r>
      <w:r w:rsidR="002B7B74">
        <w:rPr>
          <w:rFonts w:ascii="Century Gothic" w:hAnsi="Century Gothic"/>
          <w:sz w:val="18"/>
          <w:szCs w:val="18"/>
          <w:lang w:eastAsia="en-ZA"/>
        </w:rPr>
        <w:t>6</w:t>
      </w:r>
      <w:r>
        <w:rPr>
          <w:rFonts w:ascii="Century Gothic" w:hAnsi="Century Gothic"/>
          <w:sz w:val="18"/>
          <w:szCs w:val="18"/>
          <w:lang w:eastAsia="en-ZA"/>
        </w:rPr>
        <w:t>0 days. Tourists staying for less than one month, can purchase a visa for 115’000 Ariary (around 35 €). Paying with the exact amounts or small currency is advised. No photographs are required, however please ensure that passports are valid for at least 6 months after return date.</w:t>
      </w:r>
    </w:p>
    <w:p w14:paraId="54134DF9" w14:textId="77777777" w:rsidR="00027250" w:rsidRPr="00027250" w:rsidRDefault="00027250" w:rsidP="00027250"/>
    <w:p w14:paraId="03A33B21" w14:textId="77777777" w:rsidR="00C643F4" w:rsidRPr="00C643F4" w:rsidRDefault="00C643F4" w:rsidP="00C643F4">
      <w:pPr>
        <w:pStyle w:val="Heading1"/>
        <w:widowControl w:val="0"/>
        <w:adjustRightInd w:val="0"/>
        <w:textAlignment w:val="baseline"/>
        <w:rPr>
          <w:rFonts w:ascii="Century Gothic" w:hAnsi="Century Gothic"/>
          <w:sz w:val="18"/>
          <w:szCs w:val="20"/>
        </w:rPr>
      </w:pPr>
      <w:bookmarkStart w:id="13" w:name="_Gratuities"/>
      <w:bookmarkEnd w:id="13"/>
    </w:p>
    <w:p w14:paraId="28200328" w14:textId="77777777" w:rsidR="00C643F4" w:rsidRPr="00C643F4" w:rsidRDefault="00C643F4" w:rsidP="00C643F4">
      <w:pPr>
        <w:pStyle w:val="Heading1"/>
        <w:widowControl w:val="0"/>
        <w:adjustRightInd w:val="0"/>
        <w:textAlignment w:val="baseline"/>
        <w:rPr>
          <w:rFonts w:ascii="Century Gothic" w:hAnsi="Century Gothic"/>
          <w:sz w:val="18"/>
          <w:szCs w:val="20"/>
        </w:rPr>
      </w:pPr>
    </w:p>
    <w:p w14:paraId="6F25E8C6" w14:textId="77777777" w:rsidR="00C643F4" w:rsidRPr="00C643F4" w:rsidRDefault="00C643F4" w:rsidP="00C643F4">
      <w:pPr>
        <w:pStyle w:val="Heading1"/>
        <w:widowControl w:val="0"/>
        <w:adjustRightInd w:val="0"/>
        <w:jc w:val="left"/>
        <w:textAlignment w:val="baseline"/>
        <w:rPr>
          <w:rFonts w:ascii="Century Gothic" w:hAnsi="Century Gothic"/>
          <w:sz w:val="18"/>
          <w:szCs w:val="20"/>
        </w:rPr>
      </w:pPr>
      <w:r w:rsidRPr="00C643F4">
        <w:rPr>
          <w:rFonts w:ascii="Century Gothic" w:hAnsi="Century Gothic"/>
          <w:sz w:val="18"/>
          <w:szCs w:val="20"/>
        </w:rPr>
        <w:t>GRATUITIES</w:t>
      </w:r>
    </w:p>
    <w:p w14:paraId="1C5FEC91" w14:textId="77777777" w:rsidR="00C643F4" w:rsidRPr="00C643F4" w:rsidRDefault="00C643F4" w:rsidP="00C643F4">
      <w:pPr>
        <w:jc w:val="both"/>
        <w:rPr>
          <w:rFonts w:ascii="Century Gothic" w:hAnsi="Century Gothic"/>
          <w:sz w:val="18"/>
          <w:szCs w:val="18"/>
        </w:rPr>
      </w:pPr>
      <w:r w:rsidRPr="00C643F4">
        <w:rPr>
          <w:rFonts w:ascii="Century Gothic" w:hAnsi="Century Gothic"/>
          <w:sz w:val="18"/>
          <w:szCs w:val="18"/>
        </w:rPr>
        <w:t>If you feel you have been looked after well by your crew or guides, and you wish to show your appreciation for their services, a monetary tip is very welcomed by those in Madagascar.  Here follows some suggested guidelines:</w:t>
      </w:r>
    </w:p>
    <w:p w14:paraId="27033B3D" w14:textId="77777777" w:rsidR="00C643F4" w:rsidRPr="00C643F4" w:rsidRDefault="00C643F4" w:rsidP="00C643F4">
      <w:pPr>
        <w:numPr>
          <w:ilvl w:val="0"/>
          <w:numId w:val="2"/>
        </w:numPr>
        <w:spacing w:after="0" w:line="240" w:lineRule="auto"/>
        <w:jc w:val="both"/>
        <w:rPr>
          <w:rFonts w:ascii="Century Gothic" w:hAnsi="Century Gothic" w:cs="Arial"/>
          <w:sz w:val="18"/>
          <w:szCs w:val="18"/>
        </w:rPr>
      </w:pPr>
      <w:r w:rsidRPr="00C643F4">
        <w:rPr>
          <w:rFonts w:ascii="Century Gothic" w:hAnsi="Century Gothic" w:cs="Arial"/>
          <w:sz w:val="18"/>
          <w:szCs w:val="18"/>
        </w:rPr>
        <w:t xml:space="preserve">Around EUR 4 per person, per day (10,000 Ariary) for a guide or a guide/driver. </w:t>
      </w:r>
    </w:p>
    <w:p w14:paraId="42044E5B" w14:textId="77777777" w:rsidR="00C643F4" w:rsidRPr="00C643F4" w:rsidRDefault="00C643F4" w:rsidP="00C643F4">
      <w:pPr>
        <w:numPr>
          <w:ilvl w:val="0"/>
          <w:numId w:val="2"/>
        </w:numPr>
        <w:spacing w:after="0" w:line="240" w:lineRule="auto"/>
        <w:jc w:val="both"/>
        <w:rPr>
          <w:rFonts w:ascii="Century Gothic" w:hAnsi="Century Gothic" w:cs="Arial"/>
          <w:sz w:val="18"/>
          <w:szCs w:val="18"/>
        </w:rPr>
      </w:pPr>
      <w:r w:rsidRPr="00C643F4">
        <w:rPr>
          <w:rFonts w:ascii="Century Gothic" w:hAnsi="Century Gothic" w:cs="Arial"/>
          <w:sz w:val="18"/>
          <w:szCs w:val="18"/>
        </w:rPr>
        <w:t>Around EUR 2 (5,000 Ariary) for a park guide, depending on your satisfaction.</w:t>
      </w:r>
    </w:p>
    <w:p w14:paraId="3A3EBF91" w14:textId="77777777" w:rsidR="00C643F4" w:rsidRPr="00C643F4" w:rsidRDefault="00C643F4" w:rsidP="00C643F4">
      <w:pPr>
        <w:numPr>
          <w:ilvl w:val="0"/>
          <w:numId w:val="2"/>
        </w:numPr>
        <w:spacing w:after="0" w:line="240" w:lineRule="auto"/>
        <w:jc w:val="both"/>
        <w:rPr>
          <w:rFonts w:ascii="Century Gothic" w:hAnsi="Century Gothic" w:cs="Arial"/>
          <w:sz w:val="18"/>
          <w:szCs w:val="18"/>
        </w:rPr>
      </w:pPr>
      <w:r w:rsidRPr="00C643F4">
        <w:rPr>
          <w:rFonts w:ascii="Century Gothic" w:hAnsi="Century Gothic" w:cs="Arial"/>
          <w:sz w:val="18"/>
          <w:szCs w:val="18"/>
        </w:rPr>
        <w:t>Around 5% of the bill at a restaurant</w:t>
      </w:r>
    </w:p>
    <w:p w14:paraId="1447F498" w14:textId="77777777" w:rsidR="00C643F4" w:rsidRPr="00C643F4" w:rsidRDefault="00C643F4" w:rsidP="00C643F4">
      <w:pPr>
        <w:numPr>
          <w:ilvl w:val="0"/>
          <w:numId w:val="2"/>
        </w:numPr>
        <w:spacing w:after="0" w:line="240" w:lineRule="auto"/>
        <w:jc w:val="both"/>
        <w:rPr>
          <w:rFonts w:ascii="Century Gothic" w:hAnsi="Century Gothic" w:cs="Arial"/>
          <w:sz w:val="18"/>
          <w:szCs w:val="18"/>
        </w:rPr>
      </w:pPr>
      <w:r w:rsidRPr="00C643F4">
        <w:rPr>
          <w:rFonts w:ascii="Century Gothic" w:hAnsi="Century Gothic" w:cs="Arial"/>
          <w:sz w:val="18"/>
          <w:szCs w:val="18"/>
        </w:rPr>
        <w:t xml:space="preserve">200 Ariary per bag for a porter. </w:t>
      </w:r>
    </w:p>
    <w:p w14:paraId="277F39AC" w14:textId="77777777" w:rsidR="00C643F4" w:rsidRPr="00C643F4" w:rsidRDefault="00C643F4" w:rsidP="00C643F4">
      <w:pPr>
        <w:jc w:val="both"/>
        <w:rPr>
          <w:rFonts w:ascii="Century Gothic" w:hAnsi="Century Gothic" w:cs="Times New Roman"/>
          <w:sz w:val="18"/>
          <w:szCs w:val="18"/>
        </w:rPr>
      </w:pPr>
      <w:r w:rsidRPr="00C643F4">
        <w:rPr>
          <w:rFonts w:ascii="Century Gothic" w:hAnsi="Century Gothic" w:cs="Arial"/>
          <w:sz w:val="18"/>
          <w:szCs w:val="18"/>
        </w:rPr>
        <w:t xml:space="preserve">As Euro coins cannot be changed into local money in Madagascar, it is advisable to tip in Ariary. </w:t>
      </w:r>
      <w:r w:rsidRPr="00C643F4">
        <w:rPr>
          <w:rFonts w:ascii="Century Gothic" w:hAnsi="Century Gothic"/>
          <w:sz w:val="18"/>
          <w:szCs w:val="18"/>
        </w:rPr>
        <w:t>We would ask that you please reserve your generosity for tipping for services only, and not providing free hand-outs to children or adults, as this encourages begging.</w:t>
      </w:r>
    </w:p>
    <w:p w14:paraId="56D435C7" w14:textId="77777777" w:rsidR="00C643F4" w:rsidRPr="00C643F4" w:rsidRDefault="00C643F4" w:rsidP="00C643F4">
      <w:pPr>
        <w:pStyle w:val="Heading1"/>
        <w:widowControl w:val="0"/>
        <w:adjustRightInd w:val="0"/>
        <w:jc w:val="left"/>
        <w:textAlignment w:val="baseline"/>
        <w:rPr>
          <w:rFonts w:ascii="Century Gothic" w:hAnsi="Century Gothic"/>
          <w:sz w:val="18"/>
          <w:szCs w:val="20"/>
        </w:rPr>
      </w:pPr>
      <w:r w:rsidRPr="00C643F4">
        <w:rPr>
          <w:rFonts w:ascii="Century Gothic" w:hAnsi="Century Gothic"/>
          <w:sz w:val="18"/>
          <w:szCs w:val="20"/>
        </w:rPr>
        <w:t>TRAVEL INSURANCE:</w:t>
      </w:r>
    </w:p>
    <w:p w14:paraId="261FF946" w14:textId="77777777" w:rsidR="00C643F4" w:rsidRPr="00C643F4" w:rsidRDefault="00C643F4" w:rsidP="00C643F4">
      <w:pPr>
        <w:jc w:val="both"/>
        <w:rPr>
          <w:rFonts w:ascii="Century Gothic" w:hAnsi="Century Gothic"/>
          <w:sz w:val="18"/>
          <w:szCs w:val="18"/>
        </w:rPr>
      </w:pPr>
      <w:r w:rsidRPr="00C643F4">
        <w:rPr>
          <w:rFonts w:ascii="Century Gothic" w:hAnsi="Century Gothic"/>
          <w:sz w:val="18"/>
          <w:szCs w:val="18"/>
        </w:rPr>
        <w:t>Please note that travel and cancellation insurance is mandatory for every guest travelling with Jenman Madagascar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w:t>
      </w:r>
    </w:p>
    <w:p w14:paraId="33AAAE13" w14:textId="77777777" w:rsidR="00C643F4" w:rsidRPr="00C643F4" w:rsidRDefault="00C643F4" w:rsidP="00C643F4">
      <w:pPr>
        <w:pStyle w:val="Heading1"/>
        <w:jc w:val="left"/>
        <w:rPr>
          <w:rFonts w:ascii="Century Gothic" w:hAnsi="Century Gothic"/>
          <w:sz w:val="18"/>
          <w:szCs w:val="18"/>
          <w:lang w:val="en-GB"/>
        </w:rPr>
      </w:pPr>
      <w:r w:rsidRPr="00C643F4">
        <w:rPr>
          <w:rFonts w:ascii="Century Gothic" w:hAnsi="Century Gothic"/>
          <w:sz w:val="18"/>
          <w:szCs w:val="18"/>
        </w:rPr>
        <w:t>MAKING YOUR TRAVELS MEANINGFUL:</w:t>
      </w:r>
    </w:p>
    <w:p w14:paraId="35E4D8DC" w14:textId="77777777" w:rsidR="00C643F4" w:rsidRPr="00C643F4" w:rsidRDefault="00C643F4" w:rsidP="00C643F4">
      <w:pPr>
        <w:jc w:val="both"/>
        <w:rPr>
          <w:rFonts w:ascii="Century Gothic" w:hAnsi="Century Gothic"/>
          <w:sz w:val="18"/>
          <w:szCs w:val="18"/>
        </w:rPr>
      </w:pPr>
      <w:r w:rsidRPr="00C643F4">
        <w:rPr>
          <w:rFonts w:ascii="Century Gothic" w:hAnsi="Century Gothic"/>
          <w:sz w:val="18"/>
          <w:szCs w:val="18"/>
        </w:rPr>
        <w:t>The Grow Africa Foundation (163-738 NPO) is the responsible tourism initiative started by Jenman African Safaris and Hideaways. The focus of Grow Africa is to make a positive impact on the environment, society and economy in the places we travel to. We do this by instigating and supporting local social and environmental projects.</w:t>
      </w:r>
    </w:p>
    <w:p w14:paraId="27602E1D" w14:textId="77777777" w:rsidR="00C643F4" w:rsidRPr="00C643F4" w:rsidRDefault="00C643F4" w:rsidP="00C643F4">
      <w:pPr>
        <w:jc w:val="both"/>
        <w:rPr>
          <w:rFonts w:ascii="Century Gothic" w:eastAsia="Calibri" w:hAnsi="Century Gothic" w:cs="Segoe UI"/>
          <w:color w:val="000000"/>
          <w:sz w:val="18"/>
          <w:szCs w:val="18"/>
        </w:rPr>
      </w:pPr>
      <w:r w:rsidRPr="00C643F4">
        <w:rPr>
          <w:rFonts w:ascii="Century Gothic" w:hAnsi="Century Gothic"/>
          <w:b/>
          <w:sz w:val="18"/>
          <w:szCs w:val="18"/>
        </w:rPr>
        <w:t xml:space="preserve">Your booking makes a difference:  </w:t>
      </w:r>
      <w:r w:rsidRPr="00C643F4">
        <w:rPr>
          <w:rFonts w:ascii="Century Gothic" w:hAnsi="Century Gothic"/>
          <w:sz w:val="18"/>
          <w:szCs w:val="18"/>
        </w:rPr>
        <w:t xml:space="preserve">With every booking to the value of R 10,000 / US$ 1,000 / EUR 1,000 or more a donation of R 50 / US$ 5 / EUR 5 will go to the Grow Africa Foundation.  </w:t>
      </w:r>
      <w:r w:rsidRPr="00C643F4">
        <w:rPr>
          <w:rFonts w:ascii="Century Gothic" w:hAnsi="Century Gothic"/>
          <w:bCs/>
          <w:sz w:val="18"/>
          <w:szCs w:val="18"/>
        </w:rPr>
        <w:t>Click here</w:t>
      </w:r>
      <w:r w:rsidRPr="00C643F4">
        <w:rPr>
          <w:rFonts w:ascii="Century Gothic" w:hAnsi="Century Gothic"/>
          <w:sz w:val="18"/>
          <w:szCs w:val="18"/>
        </w:rPr>
        <w:t xml:space="preserve"> to see the projects your booking is supporting: </w:t>
      </w:r>
      <w:hyperlink r:id="rId20" w:history="1">
        <w:r w:rsidRPr="00C643F4">
          <w:rPr>
            <w:rStyle w:val="Hyperlink"/>
            <w:rFonts w:ascii="Century Gothic" w:eastAsia="Calibri" w:hAnsi="Century Gothic" w:cs="Segoe UI"/>
            <w:sz w:val="18"/>
            <w:szCs w:val="18"/>
          </w:rPr>
          <w:t>http://www.jenmansafaris.com/about-us/grow-africa/</w:t>
        </w:r>
      </w:hyperlink>
      <w:r w:rsidRPr="00C643F4">
        <w:rPr>
          <w:rFonts w:ascii="Century Gothic" w:eastAsia="Calibri" w:hAnsi="Century Gothic" w:cs="Segoe UI"/>
          <w:color w:val="000000"/>
          <w:sz w:val="18"/>
          <w:szCs w:val="18"/>
        </w:rPr>
        <w:t xml:space="preserve">  </w:t>
      </w:r>
    </w:p>
    <w:p w14:paraId="2FD5DF3C" w14:textId="77777777" w:rsidR="00C643F4" w:rsidRPr="00C643F4" w:rsidRDefault="00C643F4" w:rsidP="00C643F4">
      <w:pPr>
        <w:rPr>
          <w:rFonts w:ascii="Century Gothic" w:hAnsi="Century Gothic"/>
        </w:rPr>
      </w:pPr>
      <w:bookmarkStart w:id="14" w:name="_Information_on_area"/>
      <w:bookmarkEnd w:id="14"/>
      <w:r w:rsidRPr="00C643F4">
        <w:rPr>
          <w:rFonts w:ascii="Century Gothic" w:hAnsi="Century Gothic"/>
          <w:b/>
          <w:sz w:val="18"/>
          <w:szCs w:val="18"/>
        </w:rPr>
        <w:t xml:space="preserve">For more information regarding the attractions, accommodations and areas visited on this tour, we invite you to click through to the tour listing on our website </w:t>
      </w:r>
      <w:hyperlink r:id="rId21" w:history="1">
        <w:r w:rsidRPr="00C643F4">
          <w:rPr>
            <w:rStyle w:val="Hyperlink"/>
            <w:rFonts w:ascii="Century Gothic" w:hAnsi="Century Gothic"/>
            <w:b/>
            <w:sz w:val="18"/>
            <w:szCs w:val="18"/>
          </w:rPr>
          <w:t>www.jenmansafaris.com</w:t>
        </w:r>
      </w:hyperlink>
      <w:r w:rsidRPr="00C643F4">
        <w:rPr>
          <w:rFonts w:ascii="Century Gothic" w:hAnsi="Century Gothic"/>
          <w:b/>
          <w:sz w:val="18"/>
          <w:szCs w:val="18"/>
        </w:rPr>
        <w:t xml:space="preserve">. You will also find information regarding availability and possible extensions to our scheduled tours. Our reservations office is at your service and we look forward to </w:t>
      </w:r>
      <w:proofErr w:type="spellStart"/>
      <w:r w:rsidRPr="00C643F4">
        <w:rPr>
          <w:rFonts w:ascii="Century Gothic" w:hAnsi="Century Gothic"/>
          <w:b/>
          <w:sz w:val="18"/>
          <w:szCs w:val="18"/>
        </w:rPr>
        <w:t>welco</w:t>
      </w:r>
      <w:proofErr w:type="spellEnd"/>
    </w:p>
    <w:p w14:paraId="3AE1CC53" w14:textId="77777777" w:rsidR="007A0B7D" w:rsidRPr="00D77637" w:rsidRDefault="007A0B7D">
      <w:pPr>
        <w:rPr>
          <w:rFonts w:ascii="Century Gothic" w:hAnsi="Century Gothic"/>
        </w:rPr>
      </w:pPr>
    </w:p>
    <w:sectPr w:rsidR="007A0B7D" w:rsidRPr="00D77637" w:rsidSect="00FB1846">
      <w:headerReference w:type="even" r:id="rId22"/>
      <w:headerReference w:type="default" r:id="rId23"/>
      <w:footerReference w:type="even" r:id="rId24"/>
      <w:footerReference w:type="default" r:id="rId25"/>
      <w:headerReference w:type="first" r:id="rId26"/>
      <w:footerReference w:type="first" r:id="rId2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7FDB21" w14:textId="77777777" w:rsidR="00DF47D1" w:rsidRDefault="00DF47D1" w:rsidP="000B613D">
      <w:pPr>
        <w:spacing w:after="0" w:line="240" w:lineRule="auto"/>
      </w:pPr>
      <w:r>
        <w:separator/>
      </w:r>
    </w:p>
  </w:endnote>
  <w:endnote w:type="continuationSeparator" w:id="0">
    <w:p w14:paraId="02A1DBB8" w14:textId="77777777" w:rsidR="00DF47D1" w:rsidRDefault="00DF47D1"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vantGarde-Book">
    <w:altName w:val="Times New Roman"/>
    <w:charset w:val="00"/>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F77F6" w14:textId="77777777" w:rsidR="00870551" w:rsidRDefault="008705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3BF70" w14:textId="77777777" w:rsidR="00870551" w:rsidRDefault="008705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B5DC3" w14:textId="77777777" w:rsidR="00870551" w:rsidRDefault="008705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BBBE6" w14:textId="77777777" w:rsidR="00DF47D1" w:rsidRDefault="00DF47D1" w:rsidP="000B613D">
      <w:pPr>
        <w:spacing w:after="0" w:line="240" w:lineRule="auto"/>
      </w:pPr>
      <w:r>
        <w:separator/>
      </w:r>
    </w:p>
  </w:footnote>
  <w:footnote w:type="continuationSeparator" w:id="0">
    <w:p w14:paraId="02F12802" w14:textId="77777777" w:rsidR="00DF47D1" w:rsidRDefault="00DF47D1"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B9DE2" w14:textId="77777777" w:rsidR="00870551" w:rsidRDefault="008705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6396F7B3" w14:textId="77777777" w:rsidR="006E3C15" w:rsidRDefault="006E3C15" w:rsidP="00870551">
        <w:pPr>
          <w:pStyle w:val="Heade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C55FD7" w:rsidRPr="00C55FD7">
          <w:rPr>
            <w:b/>
            <w:bCs/>
            <w:noProof/>
          </w:rPr>
          <w:t>2</w:t>
        </w:r>
        <w:r>
          <w:rPr>
            <w:b/>
            <w:bCs/>
            <w:noProof/>
          </w:rPr>
          <w:fldChar w:fldCharType="end"/>
        </w:r>
      </w:p>
    </w:sdtContent>
  </w:sdt>
  <w:p w14:paraId="31A97F52" w14:textId="77777777" w:rsidR="000B613D" w:rsidRDefault="000B61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77D46" w14:textId="77777777" w:rsidR="00870551" w:rsidRDefault="008705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5"/>
      <w:numFmt w:val="bullet"/>
      <w:lvlText w:val="-"/>
      <w:lvlJc w:val="left"/>
      <w:pPr>
        <w:tabs>
          <w:tab w:val="num" w:pos="720"/>
        </w:tabs>
        <w:ind w:left="720" w:hanging="360"/>
      </w:pPr>
      <w:rPr>
        <w:rFonts w:ascii="Arial" w:hAnsi="Arial" w:cs="Arial"/>
      </w:rPr>
    </w:lvl>
  </w:abstractNum>
  <w:abstractNum w:abstractNumId="1" w15:restartNumberingAfterBreak="0">
    <w:nsid w:val="09BB0DA5"/>
    <w:multiLevelType w:val="multilevel"/>
    <w:tmpl w:val="5BD46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updL8+pAEqT9LN+g8xUO7x5LR12iAE0GqW9q4Be8fc+TCpTnc+vahLXM7lAZpKmPG/OJYjikvraIfigUPoIAQ==" w:salt="cg54cOKAmpdlTGjdQsHnJA=="/>
  <w:zoom w:percent="100"/>
  <w:removePersonalInformation/>
  <w:removeDateAndTim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27250"/>
    <w:rsid w:val="000A307A"/>
    <w:rsid w:val="000B613D"/>
    <w:rsid w:val="000C0001"/>
    <w:rsid w:val="00125479"/>
    <w:rsid w:val="001778CD"/>
    <w:rsid w:val="00202953"/>
    <w:rsid w:val="00244EB5"/>
    <w:rsid w:val="00294316"/>
    <w:rsid w:val="00296446"/>
    <w:rsid w:val="002A7409"/>
    <w:rsid w:val="002B7B74"/>
    <w:rsid w:val="003B4DA8"/>
    <w:rsid w:val="0049211D"/>
    <w:rsid w:val="00495AD0"/>
    <w:rsid w:val="004A0CBF"/>
    <w:rsid w:val="004C474F"/>
    <w:rsid w:val="005D251D"/>
    <w:rsid w:val="005F1797"/>
    <w:rsid w:val="006168A8"/>
    <w:rsid w:val="006B651D"/>
    <w:rsid w:val="006E396C"/>
    <w:rsid w:val="006E3C15"/>
    <w:rsid w:val="006E78DA"/>
    <w:rsid w:val="007349DE"/>
    <w:rsid w:val="00752D18"/>
    <w:rsid w:val="0079483C"/>
    <w:rsid w:val="007A0B7D"/>
    <w:rsid w:val="0084510E"/>
    <w:rsid w:val="00857E2D"/>
    <w:rsid w:val="00870551"/>
    <w:rsid w:val="00945C7A"/>
    <w:rsid w:val="0096118A"/>
    <w:rsid w:val="0096314A"/>
    <w:rsid w:val="00965BC0"/>
    <w:rsid w:val="009A576A"/>
    <w:rsid w:val="009C095D"/>
    <w:rsid w:val="00A475ED"/>
    <w:rsid w:val="00A610D9"/>
    <w:rsid w:val="00B036ED"/>
    <w:rsid w:val="00B71D24"/>
    <w:rsid w:val="00BA1043"/>
    <w:rsid w:val="00BC18D3"/>
    <w:rsid w:val="00BD690C"/>
    <w:rsid w:val="00BE5DE9"/>
    <w:rsid w:val="00C0655E"/>
    <w:rsid w:val="00C344AF"/>
    <w:rsid w:val="00C55FD7"/>
    <w:rsid w:val="00C643F4"/>
    <w:rsid w:val="00C76E89"/>
    <w:rsid w:val="00D5347C"/>
    <w:rsid w:val="00D62839"/>
    <w:rsid w:val="00D77637"/>
    <w:rsid w:val="00D901E9"/>
    <w:rsid w:val="00D96B19"/>
    <w:rsid w:val="00DD12FE"/>
    <w:rsid w:val="00DE111D"/>
    <w:rsid w:val="00DF47D1"/>
    <w:rsid w:val="00E16430"/>
    <w:rsid w:val="00E34B8A"/>
    <w:rsid w:val="00E63766"/>
    <w:rsid w:val="00F646D9"/>
    <w:rsid w:val="00F64EE4"/>
    <w:rsid w:val="00FB1846"/>
    <w:rsid w:val="00FD4D0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687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paragraph" w:styleId="BalloonText">
    <w:name w:val="Balloon Text"/>
    <w:basedOn w:val="Normal"/>
    <w:link w:val="BalloonTextChar"/>
    <w:uiPriority w:val="99"/>
    <w:semiHidden/>
    <w:unhideWhenUsed/>
    <w:rsid w:val="00C55F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5FD7"/>
    <w:rPr>
      <w:rFonts w:ascii="Tahoma" w:hAnsi="Tahoma" w:cs="Tahoma"/>
      <w:sz w:val="16"/>
      <w:szCs w:val="16"/>
    </w:rPr>
  </w:style>
  <w:style w:type="character" w:styleId="FollowedHyperlink">
    <w:name w:val="FollowedHyperlink"/>
    <w:basedOn w:val="DefaultParagraphFont"/>
    <w:uiPriority w:val="99"/>
    <w:semiHidden/>
    <w:unhideWhenUsed/>
    <w:rsid w:val="0079483C"/>
    <w:rPr>
      <w:color w:val="800080" w:themeColor="followedHyperlink"/>
      <w:u w:val="single"/>
    </w:rPr>
  </w:style>
  <w:style w:type="character" w:styleId="UnresolvedMention">
    <w:name w:val="Unresolved Mention"/>
    <w:basedOn w:val="DefaultParagraphFont"/>
    <w:uiPriority w:val="99"/>
    <w:semiHidden/>
    <w:unhideWhenUsed/>
    <w:rsid w:val="00F646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528819">
      <w:bodyDiv w:val="1"/>
      <w:marLeft w:val="0"/>
      <w:marRight w:val="0"/>
      <w:marTop w:val="0"/>
      <w:marBottom w:val="0"/>
      <w:divBdr>
        <w:top w:val="none" w:sz="0" w:space="0" w:color="auto"/>
        <w:left w:val="none" w:sz="0" w:space="0" w:color="auto"/>
        <w:bottom w:val="none" w:sz="0" w:space="0" w:color="auto"/>
        <w:right w:val="none" w:sz="0" w:space="0" w:color="auto"/>
      </w:divBdr>
    </w:div>
    <w:div w:id="856387685">
      <w:bodyDiv w:val="1"/>
      <w:marLeft w:val="0"/>
      <w:marRight w:val="0"/>
      <w:marTop w:val="0"/>
      <w:marBottom w:val="0"/>
      <w:divBdr>
        <w:top w:val="none" w:sz="0" w:space="0" w:color="auto"/>
        <w:left w:val="none" w:sz="0" w:space="0" w:color="auto"/>
        <w:bottom w:val="none" w:sz="0" w:space="0" w:color="auto"/>
        <w:right w:val="none" w:sz="0" w:space="0" w:color="auto"/>
      </w:divBdr>
    </w:div>
    <w:div w:id="969820699">
      <w:bodyDiv w:val="1"/>
      <w:marLeft w:val="0"/>
      <w:marRight w:val="0"/>
      <w:marTop w:val="0"/>
      <w:marBottom w:val="0"/>
      <w:divBdr>
        <w:top w:val="none" w:sz="0" w:space="0" w:color="auto"/>
        <w:left w:val="none" w:sz="0" w:space="0" w:color="auto"/>
        <w:bottom w:val="none" w:sz="0" w:space="0" w:color="auto"/>
        <w:right w:val="none" w:sz="0" w:space="0" w:color="auto"/>
      </w:divBdr>
    </w:div>
    <w:div w:id="2027094158">
      <w:bodyDiv w:val="1"/>
      <w:marLeft w:val="0"/>
      <w:marRight w:val="0"/>
      <w:marTop w:val="0"/>
      <w:marBottom w:val="0"/>
      <w:divBdr>
        <w:top w:val="none" w:sz="0" w:space="0" w:color="auto"/>
        <w:left w:val="none" w:sz="0" w:space="0" w:color="auto"/>
        <w:bottom w:val="none" w:sz="0" w:space="0" w:color="auto"/>
        <w:right w:val="none" w:sz="0" w:space="0" w:color="auto"/>
      </w:divBdr>
    </w:div>
    <w:div w:id="2044939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bin"/><Relationship Id="rId18" Type="http://schemas.openxmlformats.org/officeDocument/2006/relationships/image" Target="media/image9.bin"/><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www.jenmansafaris.com" TargetMode="External"/><Relationship Id="rId7" Type="http://schemas.openxmlformats.org/officeDocument/2006/relationships/webSettings" Target="webSettings.xml"/><Relationship Id="rId12" Type="http://schemas.openxmlformats.org/officeDocument/2006/relationships/image" Target="media/image3.bin"/><Relationship Id="rId17" Type="http://schemas.openxmlformats.org/officeDocument/2006/relationships/image" Target="media/image8.bin"/><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7.bin"/><Relationship Id="rId20" Type="http://schemas.openxmlformats.org/officeDocument/2006/relationships/hyperlink" Target="http://www.jenmansafaris.com/about-us/grow-africa/"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bin"/><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image" Target="media/image6.bin"/><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image" Target="media/image1.bin"/><Relationship Id="rId19" Type="http://schemas.openxmlformats.org/officeDocument/2006/relationships/image" Target="media/image10.bin"/><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bin"/><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4" ma:contentTypeDescription="Create a new document." ma:contentTypeScope="" ma:versionID="ca5f2b50470a89d49e37f86000d621c5">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c5b0a90fb1fe1ee2f9e2f213723f8ad"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D83D11-CD01-4682-B546-E0B5F6398455}">
  <ds:schemaRefs>
    <ds:schemaRef ds:uri="http://schemas.microsoft.com/office/2006/metadata/properties"/>
    <ds:schemaRef ds:uri="http://schemas.microsoft.com/office/infopath/2007/PartnerControls"/>
    <ds:schemaRef ds:uri="1438d2a2-5de9-49b0-a2cf-8fe7ac5139a8"/>
    <ds:schemaRef ds:uri="9a927243-a5df-4018-937c-2c2952552e46"/>
  </ds:schemaRefs>
</ds:datastoreItem>
</file>

<file path=customXml/itemProps2.xml><?xml version="1.0" encoding="utf-8"?>
<ds:datastoreItem xmlns:ds="http://schemas.openxmlformats.org/officeDocument/2006/customXml" ds:itemID="{6EA447EF-46BE-4E89-819B-D79D43766C73}">
  <ds:schemaRefs>
    <ds:schemaRef ds:uri="http://schemas.microsoft.com/sharepoint/v3/contenttype/forms"/>
  </ds:schemaRefs>
</ds:datastoreItem>
</file>

<file path=customXml/itemProps3.xml><?xml version="1.0" encoding="utf-8"?>
<ds:datastoreItem xmlns:ds="http://schemas.openxmlformats.org/officeDocument/2006/customXml" ds:itemID="{64DD4A06-3E11-4B37-88F3-661E9ACCD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1616</Words>
  <Characters>9216</Characters>
  <Application>Microsoft Office Word</Application>
  <DocSecurity>6</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2020-04-15T13:11:00Z</dcterms:created>
  <dcterms:modified xsi:type="dcterms:W3CDTF">2022-04-07T08:27:00Z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ies>
</file>